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5692" w:rsidRPr="00905155" w:rsidRDefault="00DE5692" w:rsidP="00DE5692">
      <w:pPr>
        <w:tabs>
          <w:tab w:val="left" w:pos="5490"/>
        </w:tabs>
        <w:spacing w:line="480" w:lineRule="auto"/>
        <w:jc w:val="center"/>
        <w:rPr>
          <w:rFonts w:asciiTheme="majorBidi" w:hAnsiTheme="majorBidi" w:cstheme="majorBidi"/>
          <w:b/>
          <w:bCs/>
          <w:sz w:val="26"/>
          <w:szCs w:val="26"/>
        </w:rPr>
      </w:pPr>
      <w:r w:rsidRPr="00905155">
        <w:rPr>
          <w:rFonts w:asciiTheme="majorBidi" w:hAnsiTheme="majorBidi" w:cstheme="majorBidi"/>
          <w:b/>
          <w:bCs/>
          <w:sz w:val="28"/>
          <w:szCs w:val="28"/>
        </w:rPr>
        <w:t>THE EFFECT OF HUMAN TRAFFICKING AMONG THE YOUTH</w:t>
      </w:r>
      <w:r w:rsidR="00A679E4" w:rsidRPr="00905155">
        <w:rPr>
          <w:rFonts w:asciiTheme="majorBidi" w:hAnsiTheme="majorBidi" w:cstheme="majorBidi"/>
          <w:b/>
          <w:bCs/>
          <w:sz w:val="28"/>
          <w:szCs w:val="28"/>
        </w:rPr>
        <w:t>S</w:t>
      </w:r>
      <w:r w:rsidRPr="00905155">
        <w:rPr>
          <w:rFonts w:asciiTheme="majorBidi" w:hAnsiTheme="majorBidi" w:cstheme="majorBidi"/>
          <w:b/>
          <w:bCs/>
          <w:sz w:val="28"/>
          <w:szCs w:val="28"/>
        </w:rPr>
        <w:t xml:space="preserve"> IN NIGERIA</w:t>
      </w: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r w:rsidRPr="00905155">
        <w:rPr>
          <w:rFonts w:asciiTheme="majorBidi" w:hAnsiTheme="majorBidi" w:cstheme="majorBidi"/>
          <w:b/>
          <w:bCs/>
          <w:sz w:val="28"/>
          <w:szCs w:val="28"/>
        </w:rPr>
        <w:t>BY</w:t>
      </w: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r w:rsidRPr="00905155">
        <w:rPr>
          <w:rFonts w:asciiTheme="majorBidi" w:hAnsiTheme="majorBidi" w:cstheme="majorBidi"/>
          <w:b/>
          <w:bCs/>
          <w:sz w:val="28"/>
          <w:szCs w:val="28"/>
        </w:rPr>
        <w:t>ABUBAKAR YAHAYA</w:t>
      </w:r>
    </w:p>
    <w:p w:rsidR="00DE5692" w:rsidRPr="00905155" w:rsidRDefault="00DE5692" w:rsidP="00A679E4">
      <w:pPr>
        <w:tabs>
          <w:tab w:val="left" w:pos="5490"/>
        </w:tabs>
        <w:spacing w:line="480" w:lineRule="auto"/>
        <w:jc w:val="center"/>
        <w:rPr>
          <w:rFonts w:asciiTheme="majorBidi" w:hAnsiTheme="majorBidi" w:cstheme="majorBidi"/>
          <w:b/>
          <w:bCs/>
          <w:sz w:val="28"/>
          <w:szCs w:val="28"/>
        </w:rPr>
      </w:pPr>
      <w:proofErr w:type="gramStart"/>
      <w:r w:rsidRPr="00905155">
        <w:rPr>
          <w:rFonts w:asciiTheme="majorBidi" w:hAnsiTheme="majorBidi" w:cstheme="majorBidi"/>
          <w:b/>
          <w:bCs/>
          <w:sz w:val="28"/>
          <w:szCs w:val="28"/>
        </w:rPr>
        <w:t>REG NO.</w:t>
      </w:r>
      <w:proofErr w:type="gramEnd"/>
      <w:r w:rsidRPr="00905155">
        <w:rPr>
          <w:rFonts w:asciiTheme="majorBidi" w:hAnsiTheme="majorBidi" w:cstheme="majorBidi"/>
          <w:b/>
          <w:bCs/>
          <w:sz w:val="28"/>
          <w:szCs w:val="28"/>
        </w:rPr>
        <w:t xml:space="preserve"> 01</w:t>
      </w:r>
      <w:r w:rsidR="00A679E4" w:rsidRPr="00905155">
        <w:rPr>
          <w:rFonts w:asciiTheme="majorBidi" w:hAnsiTheme="majorBidi" w:cstheme="majorBidi"/>
          <w:b/>
          <w:bCs/>
          <w:sz w:val="28"/>
          <w:szCs w:val="28"/>
        </w:rPr>
        <w:t>7</w:t>
      </w:r>
      <w:r w:rsidRPr="00905155">
        <w:rPr>
          <w:rFonts w:asciiTheme="majorBidi" w:hAnsiTheme="majorBidi" w:cstheme="majorBidi"/>
          <w:b/>
          <w:bCs/>
          <w:sz w:val="28"/>
          <w:szCs w:val="28"/>
        </w:rPr>
        <w:t>/0</w:t>
      </w:r>
      <w:r w:rsidR="00A679E4" w:rsidRPr="00905155">
        <w:rPr>
          <w:rFonts w:asciiTheme="majorBidi" w:hAnsiTheme="majorBidi" w:cstheme="majorBidi"/>
          <w:b/>
          <w:bCs/>
          <w:sz w:val="28"/>
          <w:szCs w:val="28"/>
        </w:rPr>
        <w:t>7</w:t>
      </w:r>
      <w:r w:rsidRPr="00905155">
        <w:rPr>
          <w:rFonts w:asciiTheme="majorBidi" w:hAnsiTheme="majorBidi" w:cstheme="majorBidi"/>
          <w:b/>
          <w:bCs/>
          <w:sz w:val="28"/>
          <w:szCs w:val="28"/>
        </w:rPr>
        <w:t>/</w:t>
      </w:r>
      <w:r w:rsidR="00A679E4" w:rsidRPr="00905155">
        <w:rPr>
          <w:rFonts w:asciiTheme="majorBidi" w:hAnsiTheme="majorBidi" w:cstheme="majorBidi"/>
          <w:b/>
          <w:bCs/>
          <w:sz w:val="28"/>
          <w:szCs w:val="28"/>
        </w:rPr>
        <w:t>0019</w:t>
      </w: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DE5692" w:rsidRPr="00905155" w:rsidRDefault="00DE5692" w:rsidP="00DE5692">
      <w:pPr>
        <w:tabs>
          <w:tab w:val="left" w:pos="5490"/>
        </w:tabs>
        <w:spacing w:line="480" w:lineRule="auto"/>
        <w:jc w:val="center"/>
        <w:rPr>
          <w:rFonts w:asciiTheme="majorBidi" w:hAnsiTheme="majorBidi" w:cstheme="majorBidi"/>
          <w:b/>
          <w:bCs/>
          <w:sz w:val="28"/>
          <w:szCs w:val="28"/>
        </w:rPr>
      </w:pPr>
    </w:p>
    <w:p w:rsidR="00A679E4" w:rsidRPr="00905155" w:rsidRDefault="00A679E4" w:rsidP="00A679E4">
      <w:pPr>
        <w:tabs>
          <w:tab w:val="left" w:pos="5490"/>
        </w:tabs>
        <w:spacing w:line="480" w:lineRule="auto"/>
        <w:jc w:val="center"/>
        <w:rPr>
          <w:rFonts w:asciiTheme="majorBidi" w:hAnsiTheme="majorBidi" w:cstheme="majorBidi"/>
          <w:b/>
          <w:bCs/>
          <w:sz w:val="28"/>
          <w:szCs w:val="28"/>
        </w:rPr>
      </w:pPr>
      <w:r w:rsidRPr="00905155">
        <w:rPr>
          <w:rFonts w:asciiTheme="majorBidi" w:hAnsiTheme="majorBidi" w:cstheme="majorBidi"/>
          <w:b/>
          <w:bCs/>
          <w:sz w:val="28"/>
          <w:szCs w:val="28"/>
        </w:rPr>
        <w:t>A PROJECT SUBMITTEDTO THE DEPARTMENT OF ENG/SOS A.G.Z COLLEGE OF EDUCATION BAJOGA GOMBE STATE</w:t>
      </w:r>
    </w:p>
    <w:p w:rsidR="00DE5692" w:rsidRPr="00905155" w:rsidRDefault="00A679E4" w:rsidP="00A679E4">
      <w:pPr>
        <w:tabs>
          <w:tab w:val="left" w:pos="5490"/>
        </w:tabs>
        <w:spacing w:line="480" w:lineRule="auto"/>
        <w:jc w:val="center"/>
        <w:rPr>
          <w:rFonts w:asciiTheme="majorBidi" w:hAnsiTheme="majorBidi" w:cstheme="majorBidi"/>
          <w:b/>
          <w:bCs/>
          <w:sz w:val="28"/>
          <w:szCs w:val="28"/>
        </w:rPr>
      </w:pPr>
      <w:r w:rsidRPr="00905155">
        <w:rPr>
          <w:rFonts w:asciiTheme="majorBidi" w:hAnsiTheme="majorBidi" w:cstheme="majorBidi"/>
          <w:b/>
          <w:bCs/>
          <w:sz w:val="28"/>
          <w:szCs w:val="28"/>
        </w:rPr>
        <w:t xml:space="preserve">IN PARTIAL FULFILLMENT OF THE REQUIEMENTS FOR THE AWRD OF NATIONAL CERTIFICATE IN EDUCATION </w:t>
      </w:r>
    </w:p>
    <w:p w:rsidR="00C70A12" w:rsidRDefault="00A679E4" w:rsidP="00BA13EF">
      <w:pPr>
        <w:tabs>
          <w:tab w:val="left" w:pos="5490"/>
        </w:tabs>
        <w:spacing w:line="480" w:lineRule="auto"/>
        <w:jc w:val="center"/>
        <w:rPr>
          <w:rFonts w:asciiTheme="majorBidi" w:hAnsiTheme="majorBidi" w:cstheme="majorBidi"/>
          <w:b/>
          <w:bCs/>
          <w:sz w:val="28"/>
          <w:szCs w:val="28"/>
        </w:rPr>
        <w:sectPr w:rsidR="00C70A12" w:rsidSect="00C70A12">
          <w:headerReference w:type="default" r:id="rId9"/>
          <w:footerReference w:type="default" r:id="rId10"/>
          <w:pgSz w:w="12240" w:h="15840"/>
          <w:pgMar w:top="1440" w:right="1440" w:bottom="1440" w:left="1440" w:header="720" w:footer="720" w:gutter="0"/>
          <w:cols w:space="720"/>
          <w:titlePg/>
          <w:docGrid w:linePitch="360"/>
        </w:sectPr>
      </w:pPr>
      <w:r w:rsidRPr="005C762A">
        <w:rPr>
          <w:rFonts w:asciiTheme="majorBidi" w:hAnsiTheme="majorBidi" w:cstheme="majorBidi"/>
          <w:b/>
          <w:bCs/>
          <w:sz w:val="28"/>
          <w:szCs w:val="28"/>
        </w:rPr>
        <w:t xml:space="preserve">DECEMBER, </w:t>
      </w:r>
      <w:r>
        <w:rPr>
          <w:rFonts w:asciiTheme="majorBidi" w:hAnsiTheme="majorBidi" w:cstheme="majorBidi"/>
          <w:b/>
          <w:bCs/>
          <w:sz w:val="28"/>
          <w:szCs w:val="28"/>
        </w:rPr>
        <w:t>2021.</w:t>
      </w:r>
    </w:p>
    <w:p w:rsidR="00DE5692" w:rsidRPr="00234E6C" w:rsidRDefault="00DE5692" w:rsidP="00905155">
      <w:pPr>
        <w:pStyle w:val="Heading1"/>
        <w:jc w:val="center"/>
      </w:pPr>
      <w:bookmarkStart w:id="0" w:name="_Toc83655444"/>
      <w:r w:rsidRPr="00234E6C">
        <w:lastRenderedPageBreak/>
        <w:t>APPROVAL PAGE</w:t>
      </w:r>
      <w:bookmarkEnd w:id="0"/>
    </w:p>
    <w:p w:rsidR="00DE5692" w:rsidRDefault="00DE5692" w:rsidP="002F48D9">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xml:space="preserve">This final year project has been read, checked and approved as meting the required standard for the award of </w:t>
      </w:r>
      <w:r w:rsidR="002F48D9">
        <w:rPr>
          <w:rFonts w:asciiTheme="majorBidi" w:hAnsiTheme="majorBidi" w:cstheme="majorBidi"/>
          <w:sz w:val="28"/>
          <w:szCs w:val="28"/>
        </w:rPr>
        <w:t xml:space="preserve">National Certificate </w:t>
      </w:r>
      <w:r>
        <w:rPr>
          <w:rFonts w:asciiTheme="majorBidi" w:hAnsiTheme="majorBidi" w:cstheme="majorBidi"/>
          <w:sz w:val="28"/>
          <w:szCs w:val="28"/>
        </w:rPr>
        <w:t xml:space="preserve">in </w:t>
      </w:r>
      <w:r w:rsidR="002F48D9">
        <w:rPr>
          <w:rFonts w:asciiTheme="majorBidi" w:hAnsiTheme="majorBidi" w:cstheme="majorBidi"/>
          <w:sz w:val="28"/>
          <w:szCs w:val="28"/>
        </w:rPr>
        <w:t xml:space="preserve">Education </w:t>
      </w:r>
      <w:r>
        <w:rPr>
          <w:rFonts w:asciiTheme="majorBidi" w:hAnsiTheme="majorBidi" w:cstheme="majorBidi"/>
          <w:sz w:val="28"/>
          <w:szCs w:val="28"/>
        </w:rPr>
        <w:t xml:space="preserve">(N.C.E) in the department of </w:t>
      </w:r>
      <w:r w:rsidR="002F48D9">
        <w:rPr>
          <w:rFonts w:asciiTheme="majorBidi" w:hAnsiTheme="majorBidi" w:cstheme="majorBidi"/>
          <w:sz w:val="28"/>
          <w:szCs w:val="28"/>
        </w:rPr>
        <w:t>SOS/ENG</w:t>
      </w:r>
      <w:r>
        <w:rPr>
          <w:rFonts w:asciiTheme="majorBidi" w:hAnsiTheme="majorBidi" w:cstheme="majorBidi"/>
          <w:sz w:val="28"/>
          <w:szCs w:val="28"/>
        </w:rPr>
        <w:t xml:space="preserve">, AGZ College of </w:t>
      </w:r>
      <w:r w:rsidR="002F48D9">
        <w:rPr>
          <w:rFonts w:asciiTheme="majorBidi" w:hAnsiTheme="majorBidi" w:cstheme="majorBidi"/>
          <w:sz w:val="28"/>
          <w:szCs w:val="28"/>
        </w:rPr>
        <w:t xml:space="preserve">Education </w:t>
      </w:r>
      <w:r>
        <w:rPr>
          <w:rFonts w:asciiTheme="majorBidi" w:hAnsiTheme="majorBidi" w:cstheme="majorBidi"/>
          <w:sz w:val="28"/>
          <w:szCs w:val="28"/>
        </w:rPr>
        <w:t xml:space="preserve">Bajoga, </w:t>
      </w:r>
      <w:proofErr w:type="gramStart"/>
      <w:r>
        <w:rPr>
          <w:rFonts w:asciiTheme="majorBidi" w:hAnsiTheme="majorBidi" w:cstheme="majorBidi"/>
          <w:sz w:val="28"/>
          <w:szCs w:val="28"/>
        </w:rPr>
        <w:t>Gombe</w:t>
      </w:r>
      <w:proofErr w:type="gramEnd"/>
      <w:r>
        <w:rPr>
          <w:rFonts w:asciiTheme="majorBidi" w:hAnsiTheme="majorBidi" w:cstheme="majorBidi"/>
          <w:sz w:val="28"/>
          <w:szCs w:val="28"/>
        </w:rPr>
        <w:t xml:space="preserve"> state.</w:t>
      </w: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                   …………………</w:t>
      </w:r>
    </w:p>
    <w:p w:rsidR="00DE5692" w:rsidRDefault="00DE5692" w:rsidP="00DE5692">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xml:space="preserve">Project </w:t>
      </w:r>
      <w:r w:rsidR="00491DE5">
        <w:rPr>
          <w:rFonts w:asciiTheme="majorBidi" w:hAnsiTheme="majorBidi" w:cstheme="majorBidi"/>
          <w:sz w:val="28"/>
          <w:szCs w:val="28"/>
        </w:rPr>
        <w:t xml:space="preserve">Supervisor                   </w:t>
      </w:r>
      <w:r>
        <w:rPr>
          <w:rFonts w:asciiTheme="majorBidi" w:hAnsiTheme="majorBidi" w:cstheme="majorBidi"/>
          <w:sz w:val="28"/>
          <w:szCs w:val="28"/>
        </w:rPr>
        <w:t>Sign</w:t>
      </w:r>
      <w:r>
        <w:rPr>
          <w:rFonts w:asciiTheme="majorBidi" w:hAnsiTheme="majorBidi" w:cstheme="majorBidi"/>
          <w:sz w:val="28"/>
          <w:szCs w:val="28"/>
        </w:rPr>
        <w:tab/>
        <w:t xml:space="preserve">             Date</w:t>
      </w:r>
    </w:p>
    <w:p w:rsidR="00DE5692" w:rsidRDefault="00DE5692" w:rsidP="00DE5692">
      <w:pPr>
        <w:tabs>
          <w:tab w:val="left" w:pos="5490"/>
        </w:tabs>
        <w:spacing w:line="480" w:lineRule="auto"/>
        <w:rPr>
          <w:rFonts w:asciiTheme="majorBidi" w:hAnsiTheme="majorBidi" w:cstheme="majorBidi"/>
          <w:sz w:val="28"/>
          <w:szCs w:val="28"/>
        </w:rPr>
      </w:pPr>
    </w:p>
    <w:p w:rsidR="00DE22BD" w:rsidRDefault="00DE22BD" w:rsidP="00DE22BD">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                   …………………</w:t>
      </w:r>
    </w:p>
    <w:p w:rsidR="00DE22BD" w:rsidRDefault="00DE22BD" w:rsidP="00DE22BD">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xml:space="preserve">        HOD                                 Sign</w:t>
      </w:r>
      <w:r>
        <w:rPr>
          <w:rFonts w:asciiTheme="majorBidi" w:hAnsiTheme="majorBidi" w:cstheme="majorBidi"/>
          <w:sz w:val="28"/>
          <w:szCs w:val="28"/>
        </w:rPr>
        <w:tab/>
        <w:t xml:space="preserve">             Date</w:t>
      </w:r>
    </w:p>
    <w:p w:rsidR="00DE22BD" w:rsidRDefault="00DE22BD"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                   …………………</w:t>
      </w:r>
    </w:p>
    <w:p w:rsidR="00DE5692" w:rsidRDefault="00DE5692" w:rsidP="00DE5692">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External examiner                   Sign</w:t>
      </w:r>
      <w:r>
        <w:rPr>
          <w:rFonts w:asciiTheme="majorBidi" w:hAnsiTheme="majorBidi" w:cstheme="majorBidi"/>
          <w:sz w:val="28"/>
          <w:szCs w:val="28"/>
        </w:rPr>
        <w:tab/>
        <w:t xml:space="preserve">             Date</w:t>
      </w: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                   …………………</w:t>
      </w:r>
    </w:p>
    <w:p w:rsidR="00DE5692" w:rsidRDefault="00DE5692" w:rsidP="00D0688E">
      <w:pPr>
        <w:tabs>
          <w:tab w:val="left" w:pos="5490"/>
        </w:tabs>
        <w:spacing w:line="480" w:lineRule="auto"/>
        <w:rPr>
          <w:rFonts w:asciiTheme="majorBidi" w:hAnsiTheme="majorBidi" w:cstheme="majorBidi"/>
          <w:sz w:val="28"/>
          <w:szCs w:val="28"/>
        </w:rPr>
      </w:pPr>
      <w:r>
        <w:rPr>
          <w:rFonts w:asciiTheme="majorBidi" w:hAnsiTheme="majorBidi" w:cstheme="majorBidi"/>
          <w:sz w:val="28"/>
          <w:szCs w:val="28"/>
        </w:rPr>
        <w:t xml:space="preserve">Project </w:t>
      </w:r>
      <w:r w:rsidR="00D0688E">
        <w:rPr>
          <w:rFonts w:asciiTheme="majorBidi" w:hAnsiTheme="majorBidi" w:cstheme="majorBidi"/>
          <w:sz w:val="28"/>
          <w:szCs w:val="28"/>
        </w:rPr>
        <w:t xml:space="preserve">Coordinator                   </w:t>
      </w:r>
      <w:r>
        <w:rPr>
          <w:rFonts w:asciiTheme="majorBidi" w:hAnsiTheme="majorBidi" w:cstheme="majorBidi"/>
          <w:sz w:val="28"/>
          <w:szCs w:val="28"/>
        </w:rPr>
        <w:t>Sign</w:t>
      </w:r>
      <w:r>
        <w:rPr>
          <w:rFonts w:asciiTheme="majorBidi" w:hAnsiTheme="majorBidi" w:cstheme="majorBidi"/>
          <w:sz w:val="28"/>
          <w:szCs w:val="28"/>
        </w:rPr>
        <w:tab/>
        <w:t xml:space="preserve">             Date</w:t>
      </w: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905155">
      <w:pPr>
        <w:pStyle w:val="Heading1"/>
        <w:jc w:val="center"/>
      </w:pPr>
      <w:bookmarkStart w:id="1" w:name="_Toc83655445"/>
      <w:r w:rsidRPr="00234E6C">
        <w:t>DEDICATION</w:t>
      </w:r>
      <w:bookmarkEnd w:id="1"/>
    </w:p>
    <w:p w:rsidR="00DE5692" w:rsidRDefault="00DE5692" w:rsidP="00951DF2">
      <w:pPr>
        <w:tabs>
          <w:tab w:val="left" w:pos="5490"/>
        </w:tabs>
        <w:spacing w:line="480" w:lineRule="auto"/>
        <w:jc w:val="both"/>
        <w:rPr>
          <w:rFonts w:asciiTheme="majorBidi" w:hAnsiTheme="majorBidi" w:cstheme="majorBidi"/>
          <w:sz w:val="28"/>
          <w:szCs w:val="28"/>
        </w:rPr>
      </w:pPr>
      <w:r>
        <w:rPr>
          <w:rFonts w:asciiTheme="majorBidi" w:hAnsiTheme="majorBidi" w:cstheme="majorBidi"/>
          <w:sz w:val="28"/>
          <w:szCs w:val="28"/>
        </w:rPr>
        <w:t xml:space="preserve">This project is sincerely dedicated to my beloved father </w:t>
      </w:r>
      <w:r w:rsidR="00951DF2">
        <w:rPr>
          <w:rFonts w:asciiTheme="majorBidi" w:hAnsiTheme="majorBidi" w:cstheme="majorBidi"/>
          <w:sz w:val="28"/>
          <w:szCs w:val="28"/>
        </w:rPr>
        <w:t>Malam</w:t>
      </w:r>
      <w:r w:rsidR="00491DE5">
        <w:rPr>
          <w:rFonts w:asciiTheme="majorBidi" w:hAnsiTheme="majorBidi" w:cstheme="majorBidi"/>
          <w:sz w:val="28"/>
          <w:szCs w:val="28"/>
        </w:rPr>
        <w:t xml:space="preserve"> Yahaya Bello</w:t>
      </w:r>
      <w:r>
        <w:rPr>
          <w:rFonts w:asciiTheme="majorBidi" w:hAnsiTheme="majorBidi" w:cstheme="majorBidi"/>
          <w:sz w:val="28"/>
          <w:szCs w:val="28"/>
        </w:rPr>
        <w:t xml:space="preserve">, my mother </w:t>
      </w:r>
      <w:proofErr w:type="spellStart"/>
      <w:r w:rsidR="00491DE5">
        <w:rPr>
          <w:rFonts w:asciiTheme="majorBidi" w:hAnsiTheme="majorBidi" w:cstheme="majorBidi"/>
          <w:sz w:val="28"/>
          <w:szCs w:val="28"/>
        </w:rPr>
        <w:t>A’ishatu</w:t>
      </w:r>
      <w:proofErr w:type="spellEnd"/>
      <w:r w:rsidR="00491DE5">
        <w:rPr>
          <w:rFonts w:asciiTheme="majorBidi" w:hAnsiTheme="majorBidi" w:cstheme="majorBidi"/>
          <w:sz w:val="28"/>
          <w:szCs w:val="28"/>
        </w:rPr>
        <w:t xml:space="preserve"> Ibrahim</w:t>
      </w:r>
      <w:r>
        <w:rPr>
          <w:rFonts w:asciiTheme="majorBidi" w:hAnsiTheme="majorBidi" w:cstheme="majorBidi"/>
          <w:sz w:val="28"/>
          <w:szCs w:val="28"/>
        </w:rPr>
        <w:t xml:space="preserve">, who had took their time to guide, assist, direct and pray for me through my yeas in this world of challenge, and to entire </w:t>
      </w:r>
      <w:proofErr w:type="spellStart"/>
      <w:proofErr w:type="gramStart"/>
      <w:r>
        <w:rPr>
          <w:rFonts w:asciiTheme="majorBidi" w:hAnsiTheme="majorBidi" w:cstheme="majorBidi"/>
          <w:sz w:val="28"/>
          <w:szCs w:val="28"/>
        </w:rPr>
        <w:t>muslims</w:t>
      </w:r>
      <w:proofErr w:type="spellEnd"/>
      <w:proofErr w:type="gramEnd"/>
      <w:r>
        <w:rPr>
          <w:rFonts w:asciiTheme="majorBidi" w:hAnsiTheme="majorBidi" w:cstheme="majorBidi"/>
          <w:sz w:val="28"/>
          <w:szCs w:val="28"/>
        </w:rPr>
        <w:t xml:space="preserve"> in the world.</w:t>
      </w: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905155">
      <w:pPr>
        <w:pStyle w:val="Heading1"/>
        <w:jc w:val="center"/>
      </w:pPr>
      <w:bookmarkStart w:id="2" w:name="_Toc83655446"/>
      <w:r w:rsidRPr="005B2F54">
        <w:t>ACKNOWLEDGEMENT</w:t>
      </w:r>
      <w:bookmarkEnd w:id="2"/>
    </w:p>
    <w:p w:rsidR="00DE5692" w:rsidRDefault="00DE5692" w:rsidP="00951DF2">
      <w:pPr>
        <w:tabs>
          <w:tab w:val="left" w:pos="5490"/>
        </w:tabs>
        <w:spacing w:line="480" w:lineRule="auto"/>
        <w:jc w:val="both"/>
        <w:rPr>
          <w:rFonts w:asciiTheme="majorBidi" w:hAnsiTheme="majorBidi" w:cstheme="majorBidi"/>
          <w:sz w:val="28"/>
          <w:szCs w:val="28"/>
        </w:rPr>
      </w:pPr>
      <w:proofErr w:type="gramStart"/>
      <w:r>
        <w:rPr>
          <w:rFonts w:asciiTheme="majorBidi" w:hAnsiTheme="majorBidi" w:cstheme="majorBidi"/>
          <w:sz w:val="28"/>
          <w:szCs w:val="28"/>
        </w:rPr>
        <w:t>I grateful to almighty Allah (S W T) for giving me an opportunity, guidance, and protection throughout my course of study and termination of this research work.</w:t>
      </w:r>
      <w:proofErr w:type="gramEnd"/>
    </w:p>
    <w:p w:rsidR="00DE5692" w:rsidRPr="00AE679B" w:rsidRDefault="00DE5692" w:rsidP="00951DF2">
      <w:pPr>
        <w:spacing w:line="480" w:lineRule="auto"/>
        <w:jc w:val="both"/>
        <w:rPr>
          <w:rFonts w:asciiTheme="majorBidi" w:hAnsiTheme="majorBidi" w:cstheme="majorBidi"/>
          <w:sz w:val="28"/>
          <w:szCs w:val="28"/>
        </w:rPr>
      </w:pPr>
      <w:r w:rsidRPr="00AE679B">
        <w:rPr>
          <w:rFonts w:asciiTheme="majorBidi" w:hAnsiTheme="majorBidi" w:cstheme="majorBidi"/>
          <w:sz w:val="28"/>
          <w:szCs w:val="28"/>
        </w:rPr>
        <w:t xml:space="preserve"> I am equally indebted to my parent </w:t>
      </w:r>
      <w:r w:rsidR="00951DF2">
        <w:rPr>
          <w:rFonts w:asciiTheme="majorBidi" w:hAnsiTheme="majorBidi" w:cstheme="majorBidi"/>
          <w:sz w:val="28"/>
          <w:szCs w:val="28"/>
        </w:rPr>
        <w:t xml:space="preserve">Malam Yahaya Bello and </w:t>
      </w:r>
      <w:proofErr w:type="spellStart"/>
      <w:r w:rsidR="00951DF2">
        <w:rPr>
          <w:rFonts w:asciiTheme="majorBidi" w:hAnsiTheme="majorBidi" w:cstheme="majorBidi"/>
          <w:sz w:val="28"/>
          <w:szCs w:val="28"/>
        </w:rPr>
        <w:t>A’ishatu</w:t>
      </w:r>
      <w:proofErr w:type="spellEnd"/>
      <w:r w:rsidR="00951DF2">
        <w:rPr>
          <w:rFonts w:asciiTheme="majorBidi" w:hAnsiTheme="majorBidi" w:cstheme="majorBidi"/>
          <w:sz w:val="28"/>
          <w:szCs w:val="28"/>
        </w:rPr>
        <w:t xml:space="preserve"> Ibrahim</w:t>
      </w:r>
      <w:r w:rsidRPr="00AE679B">
        <w:rPr>
          <w:rFonts w:asciiTheme="majorBidi" w:hAnsiTheme="majorBidi" w:cstheme="majorBidi"/>
          <w:sz w:val="28"/>
          <w:szCs w:val="28"/>
        </w:rPr>
        <w:t xml:space="preserve"> express my</w:t>
      </w:r>
      <w:r>
        <w:rPr>
          <w:rFonts w:asciiTheme="majorBidi" w:hAnsiTheme="majorBidi" w:cstheme="majorBidi"/>
          <w:sz w:val="28"/>
          <w:szCs w:val="28"/>
        </w:rPr>
        <w:t xml:space="preserve"> </w:t>
      </w:r>
      <w:r w:rsidRPr="00AE679B">
        <w:rPr>
          <w:rFonts w:asciiTheme="majorBidi" w:hAnsiTheme="majorBidi" w:cstheme="majorBidi"/>
          <w:sz w:val="28"/>
          <w:szCs w:val="28"/>
        </w:rPr>
        <w:t>gratitude and appreciation to them,</w:t>
      </w:r>
      <w:r w:rsidR="00951DF2">
        <w:rPr>
          <w:rFonts w:asciiTheme="majorBidi" w:hAnsiTheme="majorBidi" w:cstheme="majorBidi"/>
          <w:sz w:val="28"/>
          <w:szCs w:val="28"/>
        </w:rPr>
        <w:t xml:space="preserve"> also my project supervisor in person of Malam Yunusa Mohammed Sabo and our HOD Mr. Santos Ali</w:t>
      </w:r>
      <w:r w:rsidRPr="00AE679B">
        <w:rPr>
          <w:rFonts w:asciiTheme="majorBidi" w:hAnsiTheme="majorBidi" w:cstheme="majorBidi"/>
          <w:sz w:val="28"/>
          <w:szCs w:val="28"/>
        </w:rPr>
        <w:t xml:space="preserve"> m</w:t>
      </w:r>
      <w:r w:rsidR="00951DF2">
        <w:rPr>
          <w:rFonts w:asciiTheme="majorBidi" w:hAnsiTheme="majorBidi" w:cstheme="majorBidi"/>
          <w:sz w:val="28"/>
          <w:szCs w:val="28"/>
        </w:rPr>
        <w:t>a</w:t>
      </w:r>
      <w:r w:rsidRPr="00AE679B">
        <w:rPr>
          <w:rFonts w:asciiTheme="majorBidi" w:hAnsiTheme="majorBidi" w:cstheme="majorBidi"/>
          <w:sz w:val="28"/>
          <w:szCs w:val="28"/>
        </w:rPr>
        <w:t>y almighty Allah (</w:t>
      </w:r>
      <w:r w:rsidR="00951DF2" w:rsidRPr="00AE679B">
        <w:rPr>
          <w:rFonts w:asciiTheme="majorBidi" w:hAnsiTheme="majorBidi" w:cstheme="majorBidi"/>
          <w:sz w:val="28"/>
          <w:szCs w:val="28"/>
        </w:rPr>
        <w:t>S W T</w:t>
      </w:r>
      <w:r w:rsidRPr="00AE679B">
        <w:rPr>
          <w:rFonts w:asciiTheme="majorBidi" w:hAnsiTheme="majorBidi" w:cstheme="majorBidi"/>
          <w:sz w:val="28"/>
          <w:szCs w:val="28"/>
        </w:rPr>
        <w:t>) reward them</w:t>
      </w:r>
      <w:r>
        <w:rPr>
          <w:rFonts w:asciiTheme="majorBidi" w:hAnsiTheme="majorBidi" w:cstheme="majorBidi"/>
          <w:sz w:val="28"/>
          <w:szCs w:val="28"/>
        </w:rPr>
        <w:t xml:space="preserve"> </w:t>
      </w:r>
      <w:r w:rsidRPr="00AE679B">
        <w:rPr>
          <w:rFonts w:asciiTheme="majorBidi" w:hAnsiTheme="majorBidi" w:cstheme="majorBidi"/>
          <w:sz w:val="28"/>
          <w:szCs w:val="28"/>
        </w:rPr>
        <w:t>Abundant</w:t>
      </w:r>
      <w:r>
        <w:rPr>
          <w:rFonts w:asciiTheme="majorBidi" w:hAnsiTheme="majorBidi" w:cstheme="majorBidi"/>
          <w:sz w:val="28"/>
          <w:szCs w:val="28"/>
        </w:rPr>
        <w:t xml:space="preserve">ly </w:t>
      </w:r>
      <w:r w:rsidRPr="00AE679B">
        <w:rPr>
          <w:rFonts w:asciiTheme="majorBidi" w:hAnsiTheme="majorBidi" w:cstheme="majorBidi"/>
          <w:sz w:val="28"/>
          <w:szCs w:val="28"/>
        </w:rPr>
        <w:t xml:space="preserve"> both in the world and </w:t>
      </w:r>
      <w:r w:rsidR="00951DF2">
        <w:rPr>
          <w:rFonts w:asciiTheme="majorBidi" w:hAnsiTheme="majorBidi" w:cstheme="majorBidi"/>
          <w:sz w:val="28"/>
          <w:szCs w:val="28"/>
        </w:rPr>
        <w:t>here</w:t>
      </w:r>
      <w:r w:rsidRPr="00AE679B">
        <w:rPr>
          <w:rFonts w:asciiTheme="majorBidi" w:hAnsiTheme="majorBidi" w:cstheme="majorBidi"/>
          <w:sz w:val="28"/>
          <w:szCs w:val="28"/>
        </w:rPr>
        <w:t>after (amen).</w:t>
      </w:r>
    </w:p>
    <w:p w:rsidR="00DE5692" w:rsidRDefault="00DE5692" w:rsidP="00951DF2">
      <w:pPr>
        <w:tabs>
          <w:tab w:val="left" w:pos="5490"/>
        </w:tabs>
        <w:spacing w:line="480" w:lineRule="auto"/>
        <w:jc w:val="both"/>
        <w:rPr>
          <w:rFonts w:asciiTheme="majorBidi" w:hAnsiTheme="majorBidi" w:cstheme="majorBidi"/>
          <w:sz w:val="28"/>
          <w:szCs w:val="28"/>
        </w:rPr>
      </w:pPr>
    </w:p>
    <w:p w:rsidR="00DE5692" w:rsidRDefault="00DE5692" w:rsidP="00951DF2">
      <w:pPr>
        <w:tabs>
          <w:tab w:val="left" w:pos="5490"/>
        </w:tabs>
        <w:spacing w:line="480" w:lineRule="auto"/>
        <w:jc w:val="both"/>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DE5692" w:rsidRDefault="00DE5692" w:rsidP="00DE5692">
      <w:pPr>
        <w:tabs>
          <w:tab w:val="left" w:pos="5490"/>
        </w:tabs>
        <w:spacing w:line="480" w:lineRule="auto"/>
        <w:rPr>
          <w:rFonts w:asciiTheme="majorBidi" w:hAnsiTheme="majorBidi" w:cstheme="majorBidi"/>
          <w:sz w:val="28"/>
          <w:szCs w:val="28"/>
        </w:rPr>
      </w:pPr>
    </w:p>
    <w:p w:rsidR="00951DF2" w:rsidRDefault="00951DF2" w:rsidP="00F44C4B">
      <w:pPr>
        <w:spacing w:after="0" w:line="480" w:lineRule="auto"/>
        <w:jc w:val="center"/>
        <w:rPr>
          <w:rFonts w:asciiTheme="majorBidi" w:hAnsiTheme="majorBidi" w:cstheme="majorBidi"/>
          <w:b/>
          <w:bCs/>
          <w:i/>
          <w:iCs/>
          <w:sz w:val="24"/>
          <w:szCs w:val="24"/>
        </w:rPr>
      </w:pPr>
    </w:p>
    <w:p w:rsidR="00951DF2" w:rsidRDefault="00951DF2" w:rsidP="00F44C4B">
      <w:pPr>
        <w:spacing w:after="0" w:line="480" w:lineRule="auto"/>
        <w:jc w:val="center"/>
        <w:rPr>
          <w:rFonts w:asciiTheme="majorBidi" w:hAnsiTheme="majorBidi" w:cstheme="majorBidi"/>
          <w:b/>
          <w:bCs/>
          <w:i/>
          <w:iCs/>
          <w:sz w:val="24"/>
          <w:szCs w:val="24"/>
        </w:rPr>
      </w:pPr>
    </w:p>
    <w:p w:rsidR="004B23D3" w:rsidRPr="00905155" w:rsidRDefault="00647F6A" w:rsidP="00905155">
      <w:pPr>
        <w:pStyle w:val="Heading1"/>
        <w:jc w:val="center"/>
        <w:rPr>
          <w:i/>
          <w:iCs/>
        </w:rPr>
      </w:pPr>
      <w:bookmarkStart w:id="3" w:name="_Toc83655447"/>
      <w:r w:rsidRPr="00905155">
        <w:rPr>
          <w:i/>
          <w:iCs/>
        </w:rPr>
        <w:t>ABSTRACT</w:t>
      </w:r>
      <w:bookmarkEnd w:id="3"/>
    </w:p>
    <w:p w:rsidR="004B23D3" w:rsidRPr="00955012" w:rsidRDefault="00647F6A" w:rsidP="00F44C4B">
      <w:pPr>
        <w:spacing w:after="0" w:line="480" w:lineRule="auto"/>
        <w:jc w:val="both"/>
        <w:rPr>
          <w:rFonts w:asciiTheme="majorBidi" w:hAnsiTheme="majorBidi" w:cstheme="majorBidi"/>
          <w:i/>
          <w:iCs/>
          <w:sz w:val="24"/>
          <w:szCs w:val="24"/>
        </w:rPr>
      </w:pPr>
      <w:r w:rsidRPr="00955012">
        <w:rPr>
          <w:rFonts w:asciiTheme="majorBidi" w:hAnsiTheme="majorBidi" w:cstheme="majorBidi"/>
          <w:i/>
          <w:iCs/>
          <w:sz w:val="24"/>
          <w:szCs w:val="24"/>
        </w:rPr>
        <w:t xml:space="preserve">This project work is to evaluate human trafficking among our youth in the society (a case study of Nigeria). The need for the study arises because of the alarming rate of increase of human trafficking among the youth in the area. From the analysis, it was found that human trafficking brings about total moral breakdown and breakdown peaceful marriage or homes. Human trafficking brings about loss of lives and property; human trafficking terminates academic careers and also brings poor national image or poor reputation in the state. The objective of this study is to alleviate human trafficking or abolish human trafficking from the entire members of the state. The </w:t>
      </w:r>
      <w:r w:rsidR="008C26D6" w:rsidRPr="00955012">
        <w:rPr>
          <w:rFonts w:asciiTheme="majorBidi" w:hAnsiTheme="majorBidi" w:cstheme="majorBidi"/>
          <w:i/>
          <w:iCs/>
          <w:sz w:val="24"/>
          <w:szCs w:val="24"/>
        </w:rPr>
        <w:t>researcher therefore, recommends</w:t>
      </w:r>
      <w:r w:rsidRPr="00955012">
        <w:rPr>
          <w:rFonts w:asciiTheme="majorBidi" w:hAnsiTheme="majorBidi" w:cstheme="majorBidi"/>
          <w:i/>
          <w:iCs/>
          <w:sz w:val="24"/>
          <w:szCs w:val="24"/>
        </w:rPr>
        <w:t xml:space="preserve"> that there should be the awareness of sex education in all schools, the use of mass media for proper enlightenment to parents and youths. Teaching of moral or religious training in schools should be mandatory in the school curriculum, as these can help in solving the problems. Government and </w:t>
      </w:r>
      <w:proofErr w:type="spellStart"/>
      <w:r w:rsidRPr="00955012">
        <w:rPr>
          <w:rFonts w:asciiTheme="majorBidi" w:hAnsiTheme="majorBidi" w:cstheme="majorBidi"/>
          <w:i/>
          <w:iCs/>
          <w:sz w:val="24"/>
          <w:szCs w:val="24"/>
        </w:rPr>
        <w:t>non government</w:t>
      </w:r>
      <w:proofErr w:type="spellEnd"/>
      <w:r w:rsidRPr="00955012">
        <w:rPr>
          <w:rFonts w:asciiTheme="majorBidi" w:hAnsiTheme="majorBidi" w:cstheme="majorBidi"/>
          <w:i/>
          <w:iCs/>
          <w:sz w:val="24"/>
          <w:szCs w:val="24"/>
        </w:rPr>
        <w:t xml:space="preserve"> agents should educated the entire members of the state on the dangers of human trafficking include it into the school curriculum.</w:t>
      </w: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both"/>
        <w:rPr>
          <w:rFonts w:asciiTheme="majorBidi" w:hAnsiTheme="majorBidi" w:cstheme="majorBidi"/>
          <w:sz w:val="24"/>
          <w:szCs w:val="24"/>
        </w:rPr>
      </w:pPr>
    </w:p>
    <w:p w:rsidR="00F44C4B" w:rsidRDefault="00F44C4B" w:rsidP="00F44C4B">
      <w:pPr>
        <w:spacing w:after="0" w:line="480" w:lineRule="auto"/>
        <w:jc w:val="center"/>
        <w:rPr>
          <w:rFonts w:asciiTheme="majorBidi" w:hAnsiTheme="majorBidi" w:cstheme="majorBidi"/>
          <w:b/>
          <w:bCs/>
          <w:sz w:val="24"/>
          <w:szCs w:val="24"/>
        </w:rPr>
      </w:pPr>
    </w:p>
    <w:p w:rsidR="00F44C4B" w:rsidRDefault="00F44C4B" w:rsidP="00F44C4B">
      <w:pPr>
        <w:spacing w:after="0" w:line="480" w:lineRule="auto"/>
        <w:jc w:val="center"/>
        <w:rPr>
          <w:rFonts w:asciiTheme="majorBidi" w:hAnsiTheme="majorBidi" w:cstheme="majorBidi"/>
          <w:b/>
          <w:bCs/>
          <w:sz w:val="24"/>
          <w:szCs w:val="24"/>
        </w:rPr>
      </w:pPr>
    </w:p>
    <w:sdt>
      <w:sdtPr>
        <w:rPr>
          <w:rFonts w:asciiTheme="minorHAnsi" w:eastAsiaTheme="minorEastAsia" w:hAnsiTheme="minorHAnsi" w:cstheme="minorBidi"/>
          <w:b w:val="0"/>
          <w:bCs w:val="0"/>
          <w:color w:val="auto"/>
          <w:sz w:val="20"/>
          <w:szCs w:val="20"/>
          <w:lang w:eastAsia="en-US"/>
        </w:rPr>
        <w:id w:val="795420709"/>
        <w:docPartObj>
          <w:docPartGallery w:val="Table of Contents"/>
          <w:docPartUnique/>
        </w:docPartObj>
      </w:sdtPr>
      <w:sdtEndPr>
        <w:rPr>
          <w:noProof/>
        </w:rPr>
      </w:sdtEndPr>
      <w:sdtContent>
        <w:p w:rsidR="00E80D77" w:rsidRPr="004D0415" w:rsidRDefault="00E80D77">
          <w:pPr>
            <w:pStyle w:val="TOCHeading"/>
            <w:rPr>
              <w:rFonts w:asciiTheme="majorBidi" w:hAnsiTheme="majorBidi"/>
              <w:color w:val="000000" w:themeColor="text1"/>
              <w:sz w:val="20"/>
              <w:szCs w:val="20"/>
            </w:rPr>
          </w:pPr>
          <w:r w:rsidRPr="004D0415">
            <w:rPr>
              <w:rFonts w:asciiTheme="majorBidi" w:hAnsiTheme="majorBidi"/>
              <w:color w:val="000000" w:themeColor="text1"/>
              <w:sz w:val="20"/>
              <w:szCs w:val="20"/>
            </w:rPr>
            <w:t>TABLE OF CONTENTS</w:t>
          </w:r>
        </w:p>
        <w:p w:rsidR="00E80D77" w:rsidRPr="004D0415" w:rsidRDefault="00E80D77">
          <w:pPr>
            <w:pStyle w:val="TOC1"/>
            <w:tabs>
              <w:tab w:val="right" w:leader="dot" w:pos="9350"/>
            </w:tabs>
            <w:rPr>
              <w:rFonts w:asciiTheme="majorBidi" w:hAnsiTheme="majorBidi" w:cstheme="majorBidi"/>
              <w:noProof/>
              <w:color w:val="000000" w:themeColor="text1"/>
              <w:sz w:val="20"/>
              <w:szCs w:val="20"/>
            </w:rPr>
          </w:pPr>
          <w:r w:rsidRPr="004D0415">
            <w:rPr>
              <w:rFonts w:asciiTheme="majorBidi" w:hAnsiTheme="majorBidi" w:cstheme="majorBidi"/>
              <w:color w:val="000000" w:themeColor="text1"/>
              <w:sz w:val="20"/>
              <w:szCs w:val="20"/>
            </w:rPr>
            <w:fldChar w:fldCharType="begin"/>
          </w:r>
          <w:r w:rsidRPr="004D0415">
            <w:rPr>
              <w:rFonts w:asciiTheme="majorBidi" w:hAnsiTheme="majorBidi" w:cstheme="majorBidi"/>
              <w:color w:val="000000" w:themeColor="text1"/>
              <w:sz w:val="20"/>
              <w:szCs w:val="20"/>
            </w:rPr>
            <w:instrText xml:space="preserve"> TOC \o "1-3" \h \z \u </w:instrText>
          </w:r>
          <w:r w:rsidRPr="004D0415">
            <w:rPr>
              <w:rFonts w:asciiTheme="majorBidi" w:hAnsiTheme="majorBidi" w:cstheme="majorBidi"/>
              <w:color w:val="000000" w:themeColor="text1"/>
              <w:sz w:val="20"/>
              <w:szCs w:val="20"/>
            </w:rPr>
            <w:fldChar w:fldCharType="separate"/>
          </w:r>
          <w:hyperlink w:anchor="_Toc83655444" w:history="1">
            <w:r w:rsidRPr="004D0415">
              <w:rPr>
                <w:rStyle w:val="Hyperlink"/>
                <w:rFonts w:asciiTheme="majorBidi" w:hAnsiTheme="majorBidi" w:cstheme="majorBidi"/>
                <w:noProof/>
                <w:color w:val="000000" w:themeColor="text1"/>
                <w:sz w:val="20"/>
                <w:szCs w:val="20"/>
              </w:rPr>
              <w:t>APPROVAL PAGE</w:t>
            </w:r>
            <w:r w:rsidRPr="004D0415">
              <w:rPr>
                <w:rFonts w:asciiTheme="majorBidi" w:hAnsiTheme="majorBidi" w:cstheme="majorBidi"/>
                <w:noProof/>
                <w:webHidden/>
                <w:color w:val="000000" w:themeColor="text1"/>
                <w:sz w:val="20"/>
                <w:szCs w:val="20"/>
              </w:rPr>
              <w:tab/>
            </w:r>
            <w:r w:rsidRPr="004D0415">
              <w:rPr>
                <w:rFonts w:asciiTheme="majorBidi" w:hAnsiTheme="majorBidi" w:cstheme="majorBidi"/>
                <w:noProof/>
                <w:webHidden/>
                <w:color w:val="000000" w:themeColor="text1"/>
                <w:sz w:val="20"/>
                <w:szCs w:val="20"/>
              </w:rPr>
              <w:fldChar w:fldCharType="begin"/>
            </w:r>
            <w:r w:rsidRPr="004D0415">
              <w:rPr>
                <w:rFonts w:asciiTheme="majorBidi" w:hAnsiTheme="majorBidi" w:cstheme="majorBidi"/>
                <w:noProof/>
                <w:webHidden/>
                <w:color w:val="000000" w:themeColor="text1"/>
                <w:sz w:val="20"/>
                <w:szCs w:val="20"/>
              </w:rPr>
              <w:instrText xml:space="preserve"> PAGEREF _Toc83655444 \h </w:instrText>
            </w:r>
            <w:r w:rsidRPr="004D0415">
              <w:rPr>
                <w:rFonts w:asciiTheme="majorBidi" w:hAnsiTheme="majorBidi" w:cstheme="majorBidi"/>
                <w:noProof/>
                <w:webHidden/>
                <w:color w:val="000000" w:themeColor="text1"/>
                <w:sz w:val="20"/>
                <w:szCs w:val="20"/>
              </w:rPr>
            </w:r>
            <w:r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ii</w:t>
            </w:r>
            <w:r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45" w:history="1">
            <w:r w:rsidR="00E80D77" w:rsidRPr="004D0415">
              <w:rPr>
                <w:rStyle w:val="Hyperlink"/>
                <w:rFonts w:asciiTheme="majorBidi" w:hAnsiTheme="majorBidi" w:cstheme="majorBidi"/>
                <w:noProof/>
                <w:color w:val="000000" w:themeColor="text1"/>
                <w:sz w:val="20"/>
                <w:szCs w:val="20"/>
              </w:rPr>
              <w:t>DEDICATION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_Toc83655445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iii</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46" w:history="1">
            <w:r w:rsidR="00E80D77" w:rsidRPr="004D0415">
              <w:rPr>
                <w:rStyle w:val="Hyperlink"/>
                <w:rFonts w:asciiTheme="majorBidi" w:hAnsiTheme="majorBidi" w:cstheme="majorBidi"/>
                <w:noProof/>
                <w:color w:val="000000" w:themeColor="text1"/>
                <w:sz w:val="20"/>
                <w:szCs w:val="20"/>
              </w:rPr>
              <w:t>ACKNOWLEDGEMENT</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_Toc83655446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iv</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47" w:history="1">
            <w:r w:rsidR="00E80D77" w:rsidRPr="004D0415">
              <w:rPr>
                <w:rStyle w:val="Hyperlink"/>
                <w:rFonts w:asciiTheme="majorBidi" w:hAnsiTheme="majorBidi" w:cstheme="majorBidi"/>
                <w:i/>
                <w:iCs/>
                <w:noProof/>
                <w:color w:val="000000" w:themeColor="text1"/>
                <w:sz w:val="20"/>
                <w:szCs w:val="20"/>
              </w:rPr>
              <w:t>ABSTRACT</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_Toc83655447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v</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48" w:history="1">
            <w:r w:rsidR="00E80D77" w:rsidRPr="004D0415">
              <w:rPr>
                <w:rStyle w:val="Hyperlink"/>
                <w:rFonts w:asciiTheme="majorBidi" w:hAnsiTheme="majorBidi" w:cstheme="majorBidi"/>
                <w:noProof/>
                <w:color w:val="000000" w:themeColor="text1"/>
                <w:sz w:val="20"/>
                <w:szCs w:val="20"/>
              </w:rPr>
              <w:t>CHAPTER ONE</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_Toc83655448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49" w:history="1">
            <w:r w:rsidR="00E80D77" w:rsidRPr="004D0415">
              <w:rPr>
                <w:rStyle w:val="Hyperlink"/>
                <w:rFonts w:asciiTheme="majorBidi" w:hAnsiTheme="majorBidi" w:cstheme="majorBidi"/>
                <w:noProof/>
                <w:color w:val="000000" w:themeColor="text1"/>
                <w:sz w:val="20"/>
                <w:szCs w:val="20"/>
              </w:rPr>
              <w:t>INTRODUCTION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_Toc83655449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rsidP="005B771E">
          <w:pPr>
            <w:pStyle w:val="TOC1"/>
            <w:tabs>
              <w:tab w:val="right" w:leader="dot" w:pos="9350"/>
            </w:tabs>
            <w:rPr>
              <w:rFonts w:asciiTheme="majorBidi" w:hAnsiTheme="majorBidi" w:cstheme="majorBidi"/>
              <w:noProof/>
              <w:color w:val="000000" w:themeColor="text1"/>
              <w:sz w:val="20"/>
              <w:szCs w:val="20"/>
            </w:rPr>
          </w:pPr>
          <w:hyperlink w:anchor="_Toc83655450" w:history="1">
            <w:r w:rsidR="00E80D77" w:rsidRPr="004D0415">
              <w:rPr>
                <w:rStyle w:val="Hyperlink"/>
                <w:rFonts w:asciiTheme="majorBidi" w:hAnsiTheme="majorBidi" w:cstheme="majorBidi"/>
                <w:noProof/>
                <w:color w:val="000000" w:themeColor="text1"/>
                <w:sz w:val="20"/>
                <w:szCs w:val="20"/>
              </w:rPr>
              <w:t>BACKGROUND TO THE STUDY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_Toc83655450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1" w:history="1">
            <w:r w:rsidR="00E80D77" w:rsidRPr="004D0415">
              <w:rPr>
                <w:rStyle w:val="Hyperlink"/>
                <w:rFonts w:asciiTheme="majorBidi" w:hAnsiTheme="majorBidi" w:cstheme="majorBidi"/>
                <w:noProof/>
                <w:color w:val="000000" w:themeColor="text1"/>
                <w:sz w:val="20"/>
                <w:szCs w:val="20"/>
              </w:rPr>
              <w:t>CONCEPTUAL CLARIFICATION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_Toc83655451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4</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2" w:history="1">
            <w:r w:rsidR="00E80D77" w:rsidRPr="004D0415">
              <w:rPr>
                <w:rStyle w:val="Hyperlink"/>
                <w:rFonts w:asciiTheme="majorBidi" w:hAnsiTheme="majorBidi" w:cstheme="majorBidi"/>
                <w:noProof/>
                <w:color w:val="000000" w:themeColor="text1"/>
                <w:sz w:val="20"/>
                <w:szCs w:val="20"/>
              </w:rPr>
              <w:t>HUMAN TRAFFICKING</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_Toc83655452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4</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3" w:history="1">
            <w:r w:rsidR="00E80D77" w:rsidRPr="004D0415">
              <w:rPr>
                <w:rStyle w:val="Hyperlink"/>
                <w:rFonts w:asciiTheme="majorBidi" w:hAnsiTheme="majorBidi" w:cstheme="majorBidi"/>
                <w:noProof/>
                <w:color w:val="000000" w:themeColor="text1"/>
                <w:sz w:val="20"/>
                <w:szCs w:val="20"/>
              </w:rPr>
              <w:t>TRAFFICKED PERSONS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_Toc83655453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5</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4" w:history="1">
            <w:r w:rsidR="00E80D77" w:rsidRPr="004D0415">
              <w:rPr>
                <w:rStyle w:val="Hyperlink"/>
                <w:rFonts w:asciiTheme="majorBidi" w:hAnsiTheme="majorBidi" w:cstheme="majorBidi"/>
                <w:noProof/>
                <w:color w:val="000000" w:themeColor="text1"/>
                <w:sz w:val="20"/>
                <w:szCs w:val="20"/>
              </w:rPr>
              <w:t>STATEMENT OF THE PROBLEM</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_Toc83655454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5</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5" w:history="1">
            <w:r w:rsidR="00E80D77" w:rsidRPr="004D0415">
              <w:rPr>
                <w:rStyle w:val="Hyperlink"/>
                <w:rFonts w:asciiTheme="majorBidi" w:hAnsiTheme="majorBidi" w:cstheme="majorBidi"/>
                <w:noProof/>
                <w:color w:val="000000" w:themeColor="text1"/>
                <w:sz w:val="20"/>
                <w:szCs w:val="20"/>
              </w:rPr>
              <w:t>OBJECTIVES OF THE STUDY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_Toc83655455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5</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6" w:history="1">
            <w:r w:rsidR="00E80D77" w:rsidRPr="004D0415">
              <w:rPr>
                <w:rStyle w:val="Hyperlink"/>
                <w:rFonts w:asciiTheme="majorBidi" w:hAnsiTheme="majorBidi" w:cstheme="majorBidi"/>
                <w:noProof/>
                <w:color w:val="000000" w:themeColor="text1"/>
                <w:sz w:val="20"/>
                <w:szCs w:val="20"/>
              </w:rPr>
              <w:t>RESEARCH QUESTIONS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_Toc83655456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7" w:history="1">
            <w:r w:rsidR="00E80D77" w:rsidRPr="004D0415">
              <w:rPr>
                <w:rStyle w:val="Hyperlink"/>
                <w:rFonts w:asciiTheme="majorBidi" w:hAnsiTheme="majorBidi" w:cstheme="majorBidi"/>
                <w:noProof/>
                <w:color w:val="000000" w:themeColor="text1"/>
                <w:sz w:val="20"/>
                <w:szCs w:val="20"/>
              </w:rPr>
              <w:t>SIGNIFICANCE OF THE STUDY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_Toc83655457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8" w:history="1">
            <w:r w:rsidR="00E80D77" w:rsidRPr="004D0415">
              <w:rPr>
                <w:rStyle w:val="Hyperlink"/>
                <w:rFonts w:asciiTheme="majorBidi" w:hAnsiTheme="majorBidi" w:cstheme="majorBidi"/>
                <w:noProof/>
                <w:color w:val="000000" w:themeColor="text1"/>
                <w:sz w:val="20"/>
                <w:szCs w:val="20"/>
              </w:rPr>
              <w:t>SCOPE OF THE STUDY (DELIMITATION)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_Toc83655458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59" w:history="1">
            <w:r w:rsidR="00E80D77" w:rsidRPr="004D0415">
              <w:rPr>
                <w:rStyle w:val="Hyperlink"/>
                <w:rFonts w:asciiTheme="majorBidi" w:hAnsiTheme="majorBidi" w:cstheme="majorBidi"/>
                <w:noProof/>
                <w:color w:val="000000" w:themeColor="text1"/>
                <w:sz w:val="20"/>
                <w:szCs w:val="20"/>
              </w:rPr>
              <w:t>CHAPTER TWO</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_Toc83655459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7</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0" w:history="1">
            <w:r w:rsidR="00E80D77" w:rsidRPr="004D0415">
              <w:rPr>
                <w:rStyle w:val="Hyperlink"/>
                <w:rFonts w:asciiTheme="majorBidi" w:hAnsiTheme="majorBidi" w:cstheme="majorBidi"/>
                <w:noProof/>
                <w:color w:val="000000" w:themeColor="text1"/>
                <w:sz w:val="20"/>
                <w:szCs w:val="20"/>
              </w:rPr>
              <w:t>LITERATURE REVIEW</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_Toc83655460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7</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1" w:history="1">
            <w:r w:rsidR="00E80D77" w:rsidRPr="004D0415">
              <w:rPr>
                <w:rStyle w:val="Hyperlink"/>
                <w:rFonts w:asciiTheme="majorBidi" w:hAnsiTheme="majorBidi" w:cstheme="majorBidi"/>
                <w:noProof/>
                <w:color w:val="000000" w:themeColor="text1"/>
                <w:sz w:val="20"/>
                <w:szCs w:val="20"/>
              </w:rPr>
              <w:t>INTRODUCTION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_Toc83655461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7</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2" w:history="1">
            <w:r w:rsidR="00E80D77" w:rsidRPr="004D0415">
              <w:rPr>
                <w:rStyle w:val="Hyperlink"/>
                <w:rFonts w:asciiTheme="majorBidi" w:hAnsiTheme="majorBidi" w:cstheme="majorBidi"/>
                <w:noProof/>
                <w:color w:val="000000" w:themeColor="text1"/>
                <w:sz w:val="20"/>
                <w:szCs w:val="20"/>
              </w:rPr>
              <w:t>METHODOLOGY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_Toc83655462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9</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3" w:history="1">
            <w:r w:rsidR="00E80D77" w:rsidRPr="004D0415">
              <w:rPr>
                <w:rStyle w:val="Hyperlink"/>
                <w:rFonts w:asciiTheme="majorBidi" w:hAnsiTheme="majorBidi" w:cstheme="majorBidi"/>
                <w:noProof/>
                <w:color w:val="000000" w:themeColor="text1"/>
                <w:sz w:val="20"/>
                <w:szCs w:val="20"/>
              </w:rPr>
              <w:t>HUMAN TRAFFICKING AND TYPES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_Toc83655463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10</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4" w:history="1">
            <w:r w:rsidR="00E80D77" w:rsidRPr="004D0415">
              <w:rPr>
                <w:rStyle w:val="Hyperlink"/>
                <w:rFonts w:asciiTheme="majorBidi" w:hAnsiTheme="majorBidi" w:cstheme="majorBidi"/>
                <w:noProof/>
                <w:color w:val="000000" w:themeColor="text1"/>
                <w:sz w:val="20"/>
                <w:szCs w:val="20"/>
              </w:rPr>
              <w:t>FEMALE TRAFFICKING ACROSS THE WORLD</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_Toc83655464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5" w:history="1">
            <w:r w:rsidR="00E80D77" w:rsidRPr="004D0415">
              <w:rPr>
                <w:rStyle w:val="Hyperlink"/>
                <w:rFonts w:asciiTheme="majorBidi" w:hAnsiTheme="majorBidi" w:cstheme="majorBidi"/>
                <w:noProof/>
                <w:color w:val="000000" w:themeColor="text1"/>
                <w:sz w:val="20"/>
                <w:szCs w:val="20"/>
              </w:rPr>
              <w:t>THE TRAFFICKING OF WOMEN IN NIGERIA</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_Toc83655465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12</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6" w:history="1">
            <w:r w:rsidR="00E80D77" w:rsidRPr="004D0415">
              <w:rPr>
                <w:rStyle w:val="Hyperlink"/>
                <w:rFonts w:asciiTheme="majorBidi" w:hAnsiTheme="majorBidi" w:cstheme="majorBidi"/>
                <w:noProof/>
                <w:color w:val="000000" w:themeColor="text1"/>
                <w:sz w:val="20"/>
                <w:szCs w:val="20"/>
              </w:rPr>
              <w:t>CAUSES OF THE TRAFFICKING IN WOMEN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_Toc83655466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12</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7" w:history="1">
            <w:r w:rsidR="00E80D77" w:rsidRPr="004D0415">
              <w:rPr>
                <w:rStyle w:val="Hyperlink"/>
                <w:rFonts w:asciiTheme="majorBidi" w:hAnsiTheme="majorBidi" w:cstheme="majorBidi"/>
                <w:noProof/>
                <w:color w:val="000000" w:themeColor="text1"/>
                <w:sz w:val="20"/>
                <w:szCs w:val="20"/>
              </w:rPr>
              <w:t>METHODS AND TECHNIQUES OF TRAFFICKERS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_Toc83655467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18</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8" w:history="1">
            <w:r w:rsidR="00E80D77" w:rsidRPr="004D0415">
              <w:rPr>
                <w:rStyle w:val="Hyperlink"/>
                <w:rFonts w:asciiTheme="majorBidi" w:hAnsiTheme="majorBidi" w:cstheme="majorBidi"/>
                <w:noProof/>
                <w:color w:val="000000" w:themeColor="text1"/>
                <w:sz w:val="20"/>
                <w:szCs w:val="20"/>
              </w:rPr>
              <w:t>CHAPTER THREE</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_Toc83655468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20</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69" w:history="1">
            <w:r w:rsidR="00E80D77" w:rsidRPr="004D0415">
              <w:rPr>
                <w:rStyle w:val="Hyperlink"/>
                <w:rFonts w:asciiTheme="majorBidi" w:hAnsiTheme="majorBidi" w:cstheme="majorBidi"/>
                <w:noProof/>
                <w:color w:val="000000" w:themeColor="text1"/>
                <w:sz w:val="20"/>
                <w:szCs w:val="20"/>
              </w:rPr>
              <w:t>RESEARCH AND METHODOLOGY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_Toc83655469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20</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rsidP="00E80D77">
          <w:pPr>
            <w:pStyle w:val="TOC1"/>
            <w:tabs>
              <w:tab w:val="right" w:leader="dot" w:pos="9350"/>
            </w:tabs>
            <w:rPr>
              <w:rFonts w:asciiTheme="majorBidi" w:hAnsiTheme="majorBidi" w:cstheme="majorBidi"/>
              <w:noProof/>
              <w:color w:val="000000" w:themeColor="text1"/>
              <w:sz w:val="20"/>
              <w:szCs w:val="20"/>
            </w:rPr>
          </w:pPr>
          <w:hyperlink w:anchor="_Toc83655470" w:history="1">
            <w:r w:rsidR="00E80D77" w:rsidRPr="004D0415">
              <w:rPr>
                <w:rStyle w:val="Hyperlink"/>
                <w:rFonts w:asciiTheme="majorBidi" w:hAnsiTheme="majorBidi" w:cstheme="majorBidi"/>
                <w:noProof/>
                <w:color w:val="000000" w:themeColor="text1"/>
                <w:sz w:val="20"/>
                <w:szCs w:val="20"/>
              </w:rPr>
              <w:t>PUSH AND PULL FACTORS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_Toc83655470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20</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1" w:history="1">
            <w:r w:rsidR="00E80D77" w:rsidRPr="004D0415">
              <w:rPr>
                <w:rStyle w:val="Hyperlink"/>
                <w:rFonts w:asciiTheme="majorBidi" w:hAnsiTheme="majorBidi" w:cstheme="majorBidi"/>
                <w:noProof/>
                <w:color w:val="000000" w:themeColor="text1"/>
                <w:sz w:val="20"/>
                <w:szCs w:val="20"/>
              </w:rPr>
              <w:t>HOPES AND ASPIRATIONS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_Toc83655471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23</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2" w:history="1">
            <w:r w:rsidR="00E80D77" w:rsidRPr="004D0415">
              <w:rPr>
                <w:rStyle w:val="Hyperlink"/>
                <w:rFonts w:asciiTheme="majorBidi" w:hAnsiTheme="majorBidi" w:cstheme="majorBidi"/>
                <w:noProof/>
                <w:color w:val="000000" w:themeColor="text1"/>
                <w:sz w:val="20"/>
                <w:szCs w:val="20"/>
              </w:rPr>
              <w:t>CHAPTER FOUR</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_Toc83655472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3" w:history="1">
            <w:r w:rsidR="00E80D77" w:rsidRPr="004D0415">
              <w:rPr>
                <w:rStyle w:val="Hyperlink"/>
                <w:rFonts w:asciiTheme="majorBidi" w:hAnsiTheme="majorBidi" w:cstheme="majorBidi"/>
                <w:noProof/>
                <w:color w:val="000000" w:themeColor="text1"/>
                <w:sz w:val="20"/>
                <w:szCs w:val="20"/>
              </w:rPr>
              <w:t>HUMAN RIGHTS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_Toc83655473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26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4" w:history="1">
            <w:r w:rsidR="00E80D77" w:rsidRPr="004D0415">
              <w:rPr>
                <w:rStyle w:val="Hyperlink"/>
                <w:rFonts w:asciiTheme="majorBidi" w:hAnsiTheme="majorBidi" w:cstheme="majorBidi"/>
                <w:noProof/>
                <w:color w:val="000000" w:themeColor="text1"/>
                <w:sz w:val="20"/>
                <w:szCs w:val="20"/>
              </w:rPr>
              <w:t>CHAPTER FIVE</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_Toc83655474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5" w:history="1">
            <w:r w:rsidR="00E80D77" w:rsidRPr="004D0415">
              <w:rPr>
                <w:rStyle w:val="Hyperlink"/>
                <w:rFonts w:asciiTheme="majorBidi" w:hAnsiTheme="majorBidi" w:cstheme="majorBidi"/>
                <w:noProof/>
                <w:color w:val="000000" w:themeColor="text1"/>
                <w:sz w:val="20"/>
                <w:szCs w:val="20"/>
              </w:rPr>
              <w:t>SUMMARY CONCLUSION AND RECOMMENDATION</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_Toc83655475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6" w:history="1">
            <w:r w:rsidR="00E80D77" w:rsidRPr="004D0415">
              <w:rPr>
                <w:rStyle w:val="Hyperlink"/>
                <w:rFonts w:asciiTheme="majorBidi" w:hAnsiTheme="majorBidi" w:cstheme="majorBidi"/>
                <w:noProof/>
                <w:color w:val="000000" w:themeColor="text1"/>
                <w:sz w:val="20"/>
                <w:szCs w:val="20"/>
              </w:rPr>
              <w:t>SUMMARY</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_Toc83655476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31</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7" w:history="1">
            <w:r w:rsidR="00E80D77" w:rsidRPr="004D0415">
              <w:rPr>
                <w:rStyle w:val="Hyperlink"/>
                <w:rFonts w:asciiTheme="majorBidi" w:hAnsiTheme="majorBidi" w:cstheme="majorBidi"/>
                <w:noProof/>
                <w:color w:val="000000" w:themeColor="text1"/>
                <w:sz w:val="20"/>
                <w:szCs w:val="20"/>
              </w:rPr>
              <w:t>CONCLUSIONS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_Toc83655477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36</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8" w:history="1">
            <w:r w:rsidR="00E80D77" w:rsidRPr="004D0415">
              <w:rPr>
                <w:rStyle w:val="Hyperlink"/>
                <w:rFonts w:asciiTheme="majorBidi" w:hAnsiTheme="majorBidi" w:cstheme="majorBidi"/>
                <w:noProof/>
                <w:color w:val="000000" w:themeColor="text1"/>
                <w:sz w:val="20"/>
                <w:szCs w:val="20"/>
              </w:rPr>
              <w:t>RECOMMENDATIONS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_Toc83655478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37</w:t>
            </w:r>
            <w:r w:rsidR="00E80D77" w:rsidRPr="004D0415">
              <w:rPr>
                <w:rFonts w:asciiTheme="majorBidi" w:hAnsiTheme="majorBidi" w:cstheme="majorBidi"/>
                <w:noProof/>
                <w:webHidden/>
                <w:color w:val="000000" w:themeColor="text1"/>
                <w:sz w:val="20"/>
                <w:szCs w:val="20"/>
              </w:rPr>
              <w:fldChar w:fldCharType="end"/>
            </w:r>
          </w:hyperlink>
        </w:p>
        <w:p w:rsidR="00E80D77" w:rsidRPr="004D0415" w:rsidRDefault="00A84435">
          <w:pPr>
            <w:pStyle w:val="TOC1"/>
            <w:tabs>
              <w:tab w:val="right" w:leader="dot" w:pos="9350"/>
            </w:tabs>
            <w:rPr>
              <w:rFonts w:asciiTheme="majorBidi" w:hAnsiTheme="majorBidi" w:cstheme="majorBidi"/>
              <w:noProof/>
              <w:color w:val="000000" w:themeColor="text1"/>
              <w:sz w:val="20"/>
              <w:szCs w:val="20"/>
            </w:rPr>
          </w:pPr>
          <w:hyperlink w:anchor="_Toc83655479" w:history="1">
            <w:r w:rsidR="00E80D77" w:rsidRPr="004D0415">
              <w:rPr>
                <w:rStyle w:val="Hyperlink"/>
                <w:rFonts w:asciiTheme="majorBidi" w:eastAsia="Times New Roman" w:hAnsiTheme="majorBidi" w:cstheme="majorBidi"/>
                <w:noProof/>
                <w:color w:val="000000" w:themeColor="text1"/>
                <w:sz w:val="20"/>
                <w:szCs w:val="20"/>
              </w:rPr>
              <w:t>REFERENCES</w:t>
            </w:r>
            <w:r w:rsidR="00E80D77" w:rsidRPr="004D0415">
              <w:rPr>
                <w:rFonts w:asciiTheme="majorBidi" w:hAnsiTheme="majorBidi" w:cstheme="majorBidi"/>
                <w:noProof/>
                <w:webHidden/>
                <w:color w:val="000000" w:themeColor="text1"/>
                <w:sz w:val="20"/>
                <w:szCs w:val="20"/>
              </w:rPr>
              <w:tab/>
            </w:r>
            <w:r w:rsidR="00E80D77" w:rsidRPr="004D0415">
              <w:rPr>
                <w:rFonts w:asciiTheme="majorBidi" w:hAnsiTheme="majorBidi" w:cstheme="majorBidi"/>
                <w:noProof/>
                <w:webHidden/>
                <w:color w:val="000000" w:themeColor="text1"/>
                <w:sz w:val="20"/>
                <w:szCs w:val="20"/>
              </w:rPr>
              <w:fldChar w:fldCharType="begin"/>
            </w:r>
            <w:r w:rsidR="00E80D77" w:rsidRPr="004D0415">
              <w:rPr>
                <w:rFonts w:asciiTheme="majorBidi" w:hAnsiTheme="majorBidi" w:cstheme="majorBidi"/>
                <w:noProof/>
                <w:webHidden/>
                <w:color w:val="000000" w:themeColor="text1"/>
                <w:sz w:val="20"/>
                <w:szCs w:val="20"/>
              </w:rPr>
              <w:instrText xml:space="preserve"> PAGEREF _Toc83655479 \h </w:instrText>
            </w:r>
            <w:r w:rsidR="00E80D77" w:rsidRPr="004D0415">
              <w:rPr>
                <w:rFonts w:asciiTheme="majorBidi" w:hAnsiTheme="majorBidi" w:cstheme="majorBidi"/>
                <w:noProof/>
                <w:webHidden/>
                <w:color w:val="000000" w:themeColor="text1"/>
                <w:sz w:val="20"/>
                <w:szCs w:val="20"/>
              </w:rPr>
            </w:r>
            <w:r w:rsidR="00E80D77" w:rsidRPr="004D0415">
              <w:rPr>
                <w:rFonts w:asciiTheme="majorBidi" w:hAnsiTheme="majorBidi" w:cstheme="majorBidi"/>
                <w:noProof/>
                <w:webHidden/>
                <w:color w:val="000000" w:themeColor="text1"/>
                <w:sz w:val="20"/>
                <w:szCs w:val="20"/>
              </w:rPr>
              <w:fldChar w:fldCharType="separate"/>
            </w:r>
            <w:r w:rsidR="00F95ADD">
              <w:rPr>
                <w:rFonts w:asciiTheme="majorBidi" w:hAnsiTheme="majorBidi" w:cstheme="majorBidi"/>
                <w:noProof/>
                <w:webHidden/>
                <w:color w:val="000000" w:themeColor="text1"/>
                <w:sz w:val="20"/>
                <w:szCs w:val="20"/>
              </w:rPr>
              <w:t>39</w:t>
            </w:r>
            <w:r w:rsidR="00E80D77" w:rsidRPr="004D0415">
              <w:rPr>
                <w:rFonts w:asciiTheme="majorBidi" w:hAnsiTheme="majorBidi" w:cstheme="majorBidi"/>
                <w:noProof/>
                <w:webHidden/>
                <w:color w:val="000000" w:themeColor="text1"/>
                <w:sz w:val="20"/>
                <w:szCs w:val="20"/>
              </w:rPr>
              <w:fldChar w:fldCharType="end"/>
            </w:r>
          </w:hyperlink>
        </w:p>
        <w:p w:rsidR="002A14EE" w:rsidRDefault="00E80D77">
          <w:pPr>
            <w:rPr>
              <w:rFonts w:asciiTheme="majorBidi" w:hAnsiTheme="majorBidi" w:cstheme="majorBidi"/>
              <w:b/>
              <w:bCs/>
              <w:noProof/>
              <w:color w:val="000000" w:themeColor="text1"/>
              <w:sz w:val="20"/>
              <w:szCs w:val="20"/>
            </w:rPr>
            <w:sectPr w:rsidR="002A14EE" w:rsidSect="00283607">
              <w:pgSz w:w="12240" w:h="15840"/>
              <w:pgMar w:top="1440" w:right="1440" w:bottom="1440" w:left="1440" w:header="720" w:footer="720" w:gutter="0"/>
              <w:pgNumType w:fmt="lowerRoman" w:start="2"/>
              <w:cols w:space="720"/>
              <w:docGrid w:linePitch="360"/>
            </w:sectPr>
          </w:pPr>
          <w:r w:rsidRPr="004D0415">
            <w:rPr>
              <w:rFonts w:asciiTheme="majorBidi" w:hAnsiTheme="majorBidi" w:cstheme="majorBidi"/>
              <w:b/>
              <w:bCs/>
              <w:noProof/>
              <w:color w:val="000000" w:themeColor="text1"/>
              <w:sz w:val="20"/>
              <w:szCs w:val="20"/>
            </w:rPr>
            <w:fldChar w:fldCharType="end"/>
          </w:r>
        </w:p>
        <w:p w:rsidR="00C32704" w:rsidRDefault="00A84435" w:rsidP="00C32704">
          <w:pPr>
            <w:rPr>
              <w:noProof/>
              <w:sz w:val="20"/>
              <w:szCs w:val="20"/>
            </w:rPr>
          </w:pPr>
        </w:p>
      </w:sdtContent>
    </w:sdt>
    <w:bookmarkStart w:id="4" w:name="_Toc83655448" w:displacedByCustomXml="prev"/>
    <w:p w:rsidR="004B23D3" w:rsidRPr="00F44C4B" w:rsidRDefault="00647F6A" w:rsidP="00905155">
      <w:pPr>
        <w:pStyle w:val="Heading1"/>
        <w:jc w:val="center"/>
      </w:pPr>
      <w:r w:rsidRPr="00F44C4B">
        <w:t>CHAPTER ONE</w:t>
      </w:r>
      <w:bookmarkEnd w:id="4"/>
    </w:p>
    <w:p w:rsidR="004B23D3" w:rsidRPr="00F44C4B" w:rsidRDefault="00943EFB" w:rsidP="00905155">
      <w:pPr>
        <w:pStyle w:val="Heading1"/>
        <w:jc w:val="center"/>
      </w:pPr>
      <w:bookmarkStart w:id="5" w:name="_Toc83655449"/>
      <w:r>
        <w:t>I</w:t>
      </w:r>
      <w:r w:rsidR="00647F6A" w:rsidRPr="00F44C4B">
        <w:t>NTRODUCTION</w:t>
      </w:r>
      <w:bookmarkEnd w:id="5"/>
    </w:p>
    <w:p w:rsidR="004B23D3" w:rsidRPr="00F44C4B" w:rsidRDefault="00647F6A" w:rsidP="00905155">
      <w:pPr>
        <w:pStyle w:val="Heading1"/>
      </w:pPr>
      <w:bookmarkStart w:id="6" w:name="_Toc83655450"/>
      <w:r w:rsidRPr="00F44C4B">
        <w:t>BACKGROUND TO THE STUDY</w:t>
      </w:r>
      <w:bookmarkEnd w:id="6"/>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Nigeria is the most populous </w:t>
      </w:r>
      <w:r w:rsidR="007E0F9F" w:rsidRPr="00240F47">
        <w:rPr>
          <w:rFonts w:asciiTheme="majorBidi" w:hAnsiTheme="majorBidi" w:cstheme="majorBidi"/>
          <w:sz w:val="24"/>
          <w:szCs w:val="24"/>
        </w:rPr>
        <w:t>Black Country</w:t>
      </w:r>
      <w:r w:rsidRPr="00240F47">
        <w:rPr>
          <w:rFonts w:asciiTheme="majorBidi" w:hAnsiTheme="majorBidi" w:cstheme="majorBidi"/>
          <w:sz w:val="24"/>
          <w:szCs w:val="24"/>
        </w:rPr>
        <w:t xml:space="preserve"> in the world with an estimated population of over 200 million people, endowed with abundant human and natural resources like oil, tin, limestone. </w:t>
      </w:r>
      <w:proofErr w:type="gramStart"/>
      <w:r w:rsidR="007E0F9F" w:rsidRPr="00240F47">
        <w:rPr>
          <w:rFonts w:asciiTheme="majorBidi" w:hAnsiTheme="majorBidi" w:cstheme="majorBidi"/>
          <w:sz w:val="24"/>
          <w:szCs w:val="24"/>
        </w:rPr>
        <w:t>Bitumen</w:t>
      </w:r>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columbite</w:t>
      </w:r>
      <w:proofErr w:type="spellEnd"/>
      <w:r w:rsidRPr="00240F47">
        <w:rPr>
          <w:rFonts w:asciiTheme="majorBidi" w:hAnsiTheme="majorBidi" w:cstheme="majorBidi"/>
          <w:sz w:val="24"/>
          <w:szCs w:val="24"/>
        </w:rPr>
        <w:t xml:space="preserve">, zinc, natural gas, good vegetation and climate, which varies from being equatorial in the south, tropical in the </w:t>
      </w:r>
      <w:proofErr w:type="spellStart"/>
      <w:r w:rsidRPr="00240F47">
        <w:rPr>
          <w:rFonts w:asciiTheme="majorBidi" w:hAnsiTheme="majorBidi" w:cstheme="majorBidi"/>
          <w:sz w:val="24"/>
          <w:szCs w:val="24"/>
        </w:rPr>
        <w:t>centre</w:t>
      </w:r>
      <w:proofErr w:type="spellEnd"/>
      <w:r w:rsidRPr="00240F47">
        <w:rPr>
          <w:rFonts w:asciiTheme="majorBidi" w:hAnsiTheme="majorBidi" w:cstheme="majorBidi"/>
          <w:sz w:val="24"/>
          <w:szCs w:val="24"/>
        </w:rPr>
        <w:t xml:space="preserve"> and arid in the north.</w:t>
      </w:r>
      <w:proofErr w:type="gramEnd"/>
      <w:r w:rsidRPr="00240F47">
        <w:rPr>
          <w:rFonts w:asciiTheme="majorBidi" w:hAnsiTheme="majorBidi" w:cstheme="majorBidi"/>
          <w:sz w:val="24"/>
          <w:szCs w:val="24"/>
        </w:rPr>
        <w:t xml:space="preserve"> The three major national languages are Hausa, Igbo and Yoruba while English is the official language.</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According to Trafficking resource center, </w:t>
      </w:r>
      <w:proofErr w:type="gramStart"/>
      <w:r w:rsidRPr="00240F47">
        <w:rPr>
          <w:rFonts w:asciiTheme="majorBidi" w:hAnsiTheme="majorBidi" w:cstheme="majorBidi"/>
          <w:sz w:val="24"/>
          <w:szCs w:val="24"/>
        </w:rPr>
        <w:t>Human</w:t>
      </w:r>
      <w:proofErr w:type="gramEnd"/>
      <w:r w:rsidRPr="00240F47">
        <w:rPr>
          <w:rFonts w:asciiTheme="majorBidi" w:hAnsiTheme="majorBidi" w:cstheme="majorBidi"/>
          <w:sz w:val="24"/>
          <w:szCs w:val="24"/>
        </w:rPr>
        <w:t xml:space="preserve"> trafficking is a form of modern slavery. It includes both sex trafficking and forced labor. Youth with difficult family situations or histories of trauma, including those in foster care, can be at greater risk. States are required to consider any child who is identified as a victim of sex trafficking or severe forms of trafficking (as defined in the Trafficking Victims Protection Act) as a victim of “child abuse and neglect” and “sexual a trafficking abuse.” The term “sex” means the recruitment, harboring, transportation, provision, or obtaining of a person for the purpose of a commercial sex act. The term “severe forms of trafficking in persons” means sex trafficking in which a commercial sex act is induced by force, fraud, or coercion, or in which the person induced to perform such act has not attained 18 years of age. Human trafficking is an ugly fact of our society that is prevalent even today.</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Human trafficking is a world-wide problematic issue. Over the years, it has evolved into teeming growth rate, having reached its peak and without showing sign of reduction in parts of Africa, Eastern, Europe, </w:t>
      </w:r>
      <w:proofErr w:type="gramStart"/>
      <w:r w:rsidRPr="00240F47">
        <w:rPr>
          <w:rFonts w:asciiTheme="majorBidi" w:hAnsiTheme="majorBidi" w:cstheme="majorBidi"/>
          <w:sz w:val="24"/>
          <w:szCs w:val="24"/>
        </w:rPr>
        <w:t>the</w:t>
      </w:r>
      <w:proofErr w:type="gramEnd"/>
      <w:r w:rsidRPr="00240F47">
        <w:rPr>
          <w:rFonts w:asciiTheme="majorBidi" w:hAnsiTheme="majorBidi" w:cstheme="majorBidi"/>
          <w:sz w:val="24"/>
          <w:szCs w:val="24"/>
        </w:rPr>
        <w:t xml:space="preserve"> Caribbean’s and Latin American countries. It is crucial to note that the increase on the cases of human trafficking in Nigeria is due to the undaunted efforts of the operators and profiteers of the business who are quick to cite unprecedented poverty and the near absence of the basic necessities of life as their driving force. As a result of this, there has been for the past few </w:t>
      </w:r>
      <w:proofErr w:type="gramStart"/>
      <w:r w:rsidRPr="00240F47">
        <w:rPr>
          <w:rFonts w:asciiTheme="majorBidi" w:hAnsiTheme="majorBidi" w:cstheme="majorBidi"/>
          <w:sz w:val="24"/>
          <w:szCs w:val="24"/>
        </w:rPr>
        <w:t>years</w:t>
      </w:r>
      <w:proofErr w:type="gramEnd"/>
      <w:r w:rsidRPr="00240F47">
        <w:rPr>
          <w:rFonts w:asciiTheme="majorBidi" w:hAnsiTheme="majorBidi" w:cstheme="majorBidi"/>
          <w:sz w:val="24"/>
          <w:szCs w:val="24"/>
        </w:rPr>
        <w:t xml:space="preserve"> steady drift away of young men into other countries. This has the chain result of our society being left underdeveloped.</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According to the FOS (1999), since the rural areas were the hardest hit, mass Migrations swelled the populations of major cities as parents and families </w:t>
      </w:r>
      <w:proofErr w:type="gramStart"/>
      <w:r w:rsidRPr="00240F47">
        <w:rPr>
          <w:rFonts w:asciiTheme="majorBidi" w:hAnsiTheme="majorBidi" w:cstheme="majorBidi"/>
          <w:sz w:val="24"/>
          <w:szCs w:val="24"/>
        </w:rPr>
        <w:t>Began</w:t>
      </w:r>
      <w:proofErr w:type="gramEnd"/>
      <w:r w:rsidRPr="00240F47">
        <w:rPr>
          <w:rFonts w:asciiTheme="majorBidi" w:hAnsiTheme="majorBidi" w:cstheme="majorBidi"/>
          <w:sz w:val="24"/>
          <w:szCs w:val="24"/>
        </w:rPr>
        <w:t xml:space="preserve"> to take greater risks in an attempt to escape poverty and improve their Living standards. Accepted practices such as placing and fostering children at </w:t>
      </w:r>
      <w:proofErr w:type="gramStart"/>
      <w:r w:rsidRPr="00240F47">
        <w:rPr>
          <w:rFonts w:asciiTheme="majorBidi" w:hAnsiTheme="majorBidi" w:cstheme="majorBidi"/>
          <w:sz w:val="24"/>
          <w:szCs w:val="24"/>
        </w:rPr>
        <w:t>The</w:t>
      </w:r>
      <w:proofErr w:type="gramEnd"/>
      <w:r w:rsidRPr="00240F47">
        <w:rPr>
          <w:rFonts w:asciiTheme="majorBidi" w:hAnsiTheme="majorBidi" w:cstheme="majorBidi"/>
          <w:sz w:val="24"/>
          <w:szCs w:val="24"/>
        </w:rPr>
        <w:t xml:space="preserve"> homes of relatives were turned into money-making ventures for parents And the phenomenon of cheap labour through human trafficking escalated, Driving large numbers of young girls, women and children into the streets to Work.</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Secondly, Nigeria has been bedeviled by myriad of problem most of the problems can be attributed to the pervasiveness of some of the ills that hamper the attainment of the development of the society. As a result of ills that currently hampers the development of the </w:t>
      </w:r>
      <w:proofErr w:type="gramStart"/>
      <w:r w:rsidRPr="00240F47">
        <w:rPr>
          <w:rFonts w:asciiTheme="majorBidi" w:hAnsiTheme="majorBidi" w:cstheme="majorBidi"/>
          <w:sz w:val="24"/>
          <w:szCs w:val="24"/>
        </w:rPr>
        <w:t>country,</w:t>
      </w:r>
      <w:proofErr w:type="gramEnd"/>
      <w:r w:rsidRPr="00240F47">
        <w:rPr>
          <w:rFonts w:asciiTheme="majorBidi" w:hAnsiTheme="majorBidi" w:cstheme="majorBidi"/>
          <w:sz w:val="24"/>
          <w:szCs w:val="24"/>
        </w:rPr>
        <w:t xml:space="preserve"> human trafficking has become widespread and now occupied a preeminent position among the ills that pervade the Nigeria society. While, it may appear that the problem seem endemic in Kaduna State there are indications that no parts of the country is immune from this social malaise that has ravaged many communities. The international labour organization (ILO) recently estimated that over 12 million Nigerian children especially in Edo State are engaged in child labour. The survey also estimated that over 10, 000 Nigerian are engaged in prostitution in Italy which constitutes in the Italian sex market. Most of these women and girls are initially trafficked victims many people especially women and children are lured with the promise of good jobs and salaries and then sold into prostitution or bonded labour.</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Human trafficking is considered to be modern day slavery where many children and women are force fully or fraudulently recruited, transported and harbored for sexual or labour exploitation. The victims of human trafficking are usually made to provide sex under threat and without consent. However, they are also used as labors to work in field and fisheries, sweep shops or as domestic helps.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Thirdly, human trafficking is the fastest growing criminal industry in the world with the total annual revenue for trafficking in persons, not less than two hundred and fifty thousand persons, mostly female (i.e. 60% persons ranging from 12-18 years, while 40% persons above 18 years are trafficked across the Nigerian borders yearly especially in Kaduna state and other part of State. The business of trafficking in human beings is today organized by groups that are also involved in weapons and narcotics colluding with government officials in dozen countries. There is very little doubt that it is in curative business and maybe one of the most difficult to combat. They are less visible than those caused by gun running and trafficking. Exploiting the poverty and low status of women in the developing world, middle men are able to bring together the supply and demand for cheap labour and sex in ways that linkable not long ago. Though, the fact of human trafficking is not difficult to understand on its own, its dimension and categorization continue to multiply by the day. The educational curriculum might have over sighted this problem, therefore no room was created for this social ills the subjects that deals on moral that is Christian religious knowledge and the Islamic religious knowledge are gradually phasing out as teacher that staunched these courses are not being employed by some employers social studies which exposes our children to the vices and virtues in the society is only studied in the junior secondary classes. So students cannot but cope with the make believe life of affluence, flamboyances, greed which has made people especially the female trafficking a huge success in our society.</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Human trafficking is the illegal commerce and trade of people. It is essentially the facet of slavery which relies on direct purchase in contrast to the “natural increase” from enslaving the children of slaves. The United Nations (UN) defines “trafficking in persons” as the recruitment, transportation, transfer, </w:t>
      </w:r>
      <w:proofErr w:type="spellStart"/>
      <w:r w:rsidRPr="00240F47">
        <w:rPr>
          <w:rFonts w:asciiTheme="majorBidi" w:hAnsiTheme="majorBidi" w:cstheme="majorBidi"/>
          <w:sz w:val="24"/>
          <w:szCs w:val="24"/>
        </w:rPr>
        <w:t>harboruring</w:t>
      </w:r>
      <w:proofErr w:type="spellEnd"/>
      <w:r w:rsidRPr="00240F47">
        <w:rPr>
          <w:rFonts w:asciiTheme="majorBidi" w:hAnsiTheme="majorBidi" w:cstheme="majorBidi"/>
          <w:sz w:val="24"/>
          <w:szCs w:val="24"/>
        </w:rPr>
        <w:t xml:space="preserve"> or receipt of persons by means of the threat or use of force or other forms of coercion of abduction of fraud of deceptions, of the abuse of power or of a position of vulnerability or of the giving or receiving of payments achieve the consent of a person, having control over another person’s for the purpose of exploitation.</w:t>
      </w:r>
    </w:p>
    <w:p w:rsidR="004B23D3" w:rsidRPr="00F44C4B" w:rsidRDefault="00407C38" w:rsidP="00905155">
      <w:pPr>
        <w:pStyle w:val="Heading1"/>
      </w:pPr>
      <w:r>
        <w:t xml:space="preserve"> </w:t>
      </w:r>
      <w:bookmarkStart w:id="7" w:name="_Toc83655451"/>
      <w:r w:rsidR="00647F6A" w:rsidRPr="00F44C4B">
        <w:t>CONCEPTUAL CLARIFICATION</w:t>
      </w:r>
      <w:bookmarkEnd w:id="7"/>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main concern of this section of the paper is to define the central Concepts used in the paper to ensure clarity of conceptual usage. These terms, </w:t>
      </w:r>
      <w:r w:rsidR="00257C91" w:rsidRPr="00240F47">
        <w:rPr>
          <w:rFonts w:asciiTheme="majorBidi" w:hAnsiTheme="majorBidi" w:cstheme="majorBidi"/>
          <w:sz w:val="24"/>
          <w:szCs w:val="24"/>
        </w:rPr>
        <w:t>which</w:t>
      </w:r>
      <w:r w:rsidRPr="00240F47">
        <w:rPr>
          <w:rFonts w:asciiTheme="majorBidi" w:hAnsiTheme="majorBidi" w:cstheme="majorBidi"/>
          <w:sz w:val="24"/>
          <w:szCs w:val="24"/>
        </w:rPr>
        <w:t xml:space="preserve"> are adapted from the legal instruments of Nigeria’s National Agency </w:t>
      </w:r>
      <w:r w:rsidR="00257C91" w:rsidRPr="00240F47">
        <w:rPr>
          <w:rFonts w:asciiTheme="majorBidi" w:hAnsiTheme="majorBidi" w:cstheme="majorBidi"/>
          <w:sz w:val="24"/>
          <w:szCs w:val="24"/>
        </w:rPr>
        <w:t>for</w:t>
      </w:r>
      <w:r w:rsidRPr="00240F47">
        <w:rPr>
          <w:rFonts w:asciiTheme="majorBidi" w:hAnsiTheme="majorBidi" w:cstheme="majorBidi"/>
          <w:sz w:val="24"/>
          <w:szCs w:val="24"/>
        </w:rPr>
        <w:t xml:space="preserve"> the Prohibition of Trafficking in Persons, NAPTIP (2003), are highlighted </w:t>
      </w:r>
      <w:r w:rsidR="00257C91" w:rsidRPr="00240F47">
        <w:rPr>
          <w:rFonts w:asciiTheme="majorBidi" w:hAnsiTheme="majorBidi" w:cstheme="majorBidi"/>
          <w:sz w:val="24"/>
          <w:szCs w:val="24"/>
        </w:rPr>
        <w:t>below</w:t>
      </w:r>
      <w:r w:rsidRPr="00240F47">
        <w:rPr>
          <w:rFonts w:asciiTheme="majorBidi" w:hAnsiTheme="majorBidi" w:cstheme="majorBidi"/>
          <w:sz w:val="24"/>
          <w:szCs w:val="24"/>
        </w:rPr>
        <w:t>.</w:t>
      </w:r>
    </w:p>
    <w:p w:rsidR="004B23D3" w:rsidRPr="00F44C4B" w:rsidRDefault="00F44C4B" w:rsidP="00905155">
      <w:pPr>
        <w:pStyle w:val="Heading1"/>
      </w:pPr>
      <w:bookmarkStart w:id="8" w:name="_Toc83655452"/>
      <w:r w:rsidRPr="00F44C4B">
        <w:t>HUMAN TRAFFICKING</w:t>
      </w:r>
      <w:bookmarkEnd w:id="8"/>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This involves the act and attempted act of recruitment and transportation of Persons (both male and female) within or across borders.</w:t>
      </w:r>
    </w:p>
    <w:p w:rsidR="004B23D3" w:rsidRPr="00F44C4B" w:rsidRDefault="00F44C4B" w:rsidP="00F44C4B">
      <w:pPr>
        <w:spacing w:after="0" w:line="480" w:lineRule="auto"/>
        <w:jc w:val="both"/>
        <w:rPr>
          <w:rFonts w:asciiTheme="majorBidi" w:hAnsiTheme="majorBidi" w:cstheme="majorBidi"/>
          <w:b/>
          <w:bCs/>
          <w:sz w:val="24"/>
          <w:szCs w:val="24"/>
        </w:rPr>
      </w:pPr>
      <w:r w:rsidRPr="00F44C4B">
        <w:rPr>
          <w:rFonts w:asciiTheme="majorBidi" w:hAnsiTheme="majorBidi" w:cstheme="majorBidi"/>
          <w:b/>
          <w:bCs/>
          <w:sz w:val="24"/>
          <w:szCs w:val="24"/>
        </w:rPr>
        <w:t>WOMEN TRAFFICKING</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This refers to the recruitment and transportation of women across national </w:t>
      </w:r>
      <w:r w:rsidR="00257C91" w:rsidRPr="00240F47">
        <w:rPr>
          <w:rFonts w:asciiTheme="majorBidi" w:hAnsiTheme="majorBidi" w:cstheme="majorBidi"/>
          <w:sz w:val="24"/>
          <w:szCs w:val="24"/>
        </w:rPr>
        <w:t>or International</w:t>
      </w:r>
      <w:r w:rsidRPr="00240F47">
        <w:rPr>
          <w:rFonts w:asciiTheme="majorBidi" w:hAnsiTheme="majorBidi" w:cstheme="majorBidi"/>
          <w:sz w:val="24"/>
          <w:szCs w:val="24"/>
        </w:rPr>
        <w:t xml:space="preserve"> borders either voluntarily or involuntarily, for sexual or domestic Purposes. It also includes the purchase, sale, transfer, receipt or harboring of Young girls and women through deception for the purpose of subjecting the Women and girls to involuntary servitude. In this study, trafficking of </w:t>
      </w:r>
      <w:r w:rsidR="00257C91" w:rsidRPr="00240F47">
        <w:rPr>
          <w:rFonts w:asciiTheme="majorBidi" w:hAnsiTheme="majorBidi" w:cstheme="majorBidi"/>
          <w:sz w:val="24"/>
          <w:szCs w:val="24"/>
        </w:rPr>
        <w:t>women and</w:t>
      </w:r>
      <w:r w:rsidRPr="00240F47">
        <w:rPr>
          <w:rFonts w:asciiTheme="majorBidi" w:hAnsiTheme="majorBidi" w:cstheme="majorBidi"/>
          <w:sz w:val="24"/>
          <w:szCs w:val="24"/>
        </w:rPr>
        <w:t xml:space="preserve"> female trafficking will be used interchangeably.</w:t>
      </w:r>
    </w:p>
    <w:p w:rsidR="00407C38" w:rsidRDefault="00407C38" w:rsidP="00F44C4B">
      <w:pPr>
        <w:spacing w:after="0" w:line="480" w:lineRule="auto"/>
        <w:jc w:val="both"/>
        <w:rPr>
          <w:rFonts w:asciiTheme="majorBidi" w:hAnsiTheme="majorBidi" w:cstheme="majorBidi"/>
          <w:b/>
          <w:bCs/>
          <w:sz w:val="24"/>
          <w:szCs w:val="24"/>
        </w:rPr>
      </w:pPr>
    </w:p>
    <w:p w:rsidR="00407C38" w:rsidRDefault="00407C38" w:rsidP="00F44C4B">
      <w:pPr>
        <w:spacing w:after="0" w:line="480" w:lineRule="auto"/>
        <w:jc w:val="both"/>
        <w:rPr>
          <w:rFonts w:asciiTheme="majorBidi" w:hAnsiTheme="majorBidi" w:cstheme="majorBidi"/>
          <w:b/>
          <w:bCs/>
          <w:sz w:val="24"/>
          <w:szCs w:val="24"/>
        </w:rPr>
      </w:pPr>
    </w:p>
    <w:p w:rsidR="004B23D3" w:rsidRPr="00F44C4B" w:rsidRDefault="00F44C4B" w:rsidP="00F44C4B">
      <w:pPr>
        <w:spacing w:after="0" w:line="480" w:lineRule="auto"/>
        <w:jc w:val="both"/>
        <w:rPr>
          <w:rFonts w:asciiTheme="majorBidi" w:hAnsiTheme="majorBidi" w:cstheme="majorBidi"/>
          <w:b/>
          <w:bCs/>
          <w:sz w:val="24"/>
          <w:szCs w:val="24"/>
        </w:rPr>
      </w:pPr>
      <w:r w:rsidRPr="00F44C4B">
        <w:rPr>
          <w:rFonts w:asciiTheme="majorBidi" w:hAnsiTheme="majorBidi" w:cstheme="majorBidi"/>
          <w:b/>
          <w:bCs/>
          <w:sz w:val="24"/>
          <w:szCs w:val="24"/>
        </w:rPr>
        <w:t>WOMEN TRAFFICKERS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These are organized criminal rings involved in the smuggling (illegal</w:t>
      </w:r>
    </w:p>
    <w:p w:rsidR="004B23D3" w:rsidRPr="00240F47" w:rsidRDefault="00647F6A" w:rsidP="00F44C4B">
      <w:pPr>
        <w:spacing w:after="0" w:line="480" w:lineRule="auto"/>
        <w:jc w:val="both"/>
        <w:rPr>
          <w:rFonts w:asciiTheme="majorBidi" w:hAnsiTheme="majorBidi" w:cstheme="majorBidi"/>
          <w:sz w:val="24"/>
          <w:szCs w:val="24"/>
        </w:rPr>
      </w:pPr>
      <w:proofErr w:type="gramStart"/>
      <w:r w:rsidRPr="00240F47">
        <w:rPr>
          <w:rFonts w:asciiTheme="majorBidi" w:hAnsiTheme="majorBidi" w:cstheme="majorBidi"/>
          <w:sz w:val="24"/>
          <w:szCs w:val="24"/>
        </w:rPr>
        <w:t xml:space="preserve">Transportation) of women across national borders to regional </w:t>
      </w:r>
      <w:r w:rsidR="00257C91" w:rsidRPr="00240F47">
        <w:rPr>
          <w:rFonts w:asciiTheme="majorBidi" w:hAnsiTheme="majorBidi" w:cstheme="majorBidi"/>
          <w:sz w:val="24"/>
          <w:szCs w:val="24"/>
        </w:rPr>
        <w:t>destinations (</w:t>
      </w:r>
      <w:r w:rsidRPr="00240F47">
        <w:rPr>
          <w:rFonts w:asciiTheme="majorBidi" w:hAnsiTheme="majorBidi" w:cstheme="majorBidi"/>
          <w:sz w:val="24"/>
          <w:szCs w:val="24"/>
        </w:rPr>
        <w:t>e.g. Europe and Italy).</w:t>
      </w:r>
      <w:proofErr w:type="gramEnd"/>
      <w:r w:rsidRPr="00240F47">
        <w:rPr>
          <w:rFonts w:asciiTheme="majorBidi" w:hAnsiTheme="majorBidi" w:cstheme="majorBidi"/>
          <w:sz w:val="24"/>
          <w:szCs w:val="24"/>
        </w:rPr>
        <w:t xml:space="preserve"> They are commonly referred to as “Trolley”, “</w:t>
      </w:r>
      <w:proofErr w:type="spellStart"/>
      <w:r w:rsidRPr="00240F47">
        <w:rPr>
          <w:rFonts w:asciiTheme="majorBidi" w:hAnsiTheme="majorBidi" w:cstheme="majorBidi"/>
          <w:sz w:val="24"/>
          <w:szCs w:val="24"/>
        </w:rPr>
        <w:t>Italo</w:t>
      </w:r>
      <w:proofErr w:type="spellEnd"/>
      <w:r w:rsidRPr="00240F47">
        <w:rPr>
          <w:rFonts w:asciiTheme="majorBidi" w:hAnsiTheme="majorBidi" w:cstheme="majorBidi"/>
          <w:sz w:val="24"/>
          <w:szCs w:val="24"/>
        </w:rPr>
        <w:t>”  “Sponsors”, “Madame” and “Boss”, etc.</w:t>
      </w:r>
    </w:p>
    <w:p w:rsidR="004B23D3" w:rsidRPr="00F44C4B" w:rsidRDefault="00F44C4B" w:rsidP="00905155">
      <w:pPr>
        <w:pStyle w:val="Heading1"/>
      </w:pPr>
      <w:bookmarkStart w:id="9" w:name="_Toc83655453"/>
      <w:r w:rsidRPr="00F44C4B">
        <w:t>TRAFFICKED PERSONS</w:t>
      </w:r>
      <w:bookmarkEnd w:id="9"/>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These are persons, male and female, recruited and transported within or </w:t>
      </w:r>
      <w:proofErr w:type="gramStart"/>
      <w:r w:rsidRPr="00240F47">
        <w:rPr>
          <w:rFonts w:asciiTheme="majorBidi" w:hAnsiTheme="majorBidi" w:cstheme="majorBidi"/>
          <w:sz w:val="24"/>
          <w:szCs w:val="24"/>
        </w:rPr>
        <w:t>Across</w:t>
      </w:r>
      <w:proofErr w:type="gramEnd"/>
      <w:r w:rsidRPr="00240F47">
        <w:rPr>
          <w:rFonts w:asciiTheme="majorBidi" w:hAnsiTheme="majorBidi" w:cstheme="majorBidi"/>
          <w:sz w:val="24"/>
          <w:szCs w:val="24"/>
        </w:rPr>
        <w:t xml:space="preserve"> national borders for the purpose of sexual or domestic services.</w:t>
      </w:r>
    </w:p>
    <w:p w:rsidR="004B23D3" w:rsidRPr="00F44C4B" w:rsidRDefault="00647F6A" w:rsidP="00905155">
      <w:pPr>
        <w:pStyle w:val="Heading1"/>
      </w:pPr>
      <w:bookmarkStart w:id="10" w:name="_Toc83655454"/>
      <w:r w:rsidRPr="00F44C4B">
        <w:t>STATEMENT OF THE PROBLEM</w:t>
      </w:r>
      <w:bookmarkEnd w:id="10"/>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This study as a worldwide problem, frightens the growth rate of our economy, reducing lives of people in the world it has also brought poor reputation to the state. Because of unemployment human trafficking has increased particularly in Kaduna State, they have gone in search for money which has led the state to be underdeveloped. The research is designed to view the immediate causes and effect of human trafficking among our youth in Kaduna State. Because people had </w:t>
      </w:r>
      <w:proofErr w:type="gramStart"/>
      <w:r w:rsidRPr="00240F47">
        <w:rPr>
          <w:rFonts w:asciiTheme="majorBidi" w:hAnsiTheme="majorBidi" w:cstheme="majorBidi"/>
          <w:sz w:val="24"/>
          <w:szCs w:val="24"/>
        </w:rPr>
        <w:t>fail</w:t>
      </w:r>
      <w:proofErr w:type="gramEnd"/>
      <w:r w:rsidRPr="00240F47">
        <w:rPr>
          <w:rFonts w:asciiTheme="majorBidi" w:hAnsiTheme="majorBidi" w:cstheme="majorBidi"/>
          <w:sz w:val="24"/>
          <w:szCs w:val="24"/>
        </w:rPr>
        <w:t xml:space="preserve"> to recognize the effect it would bring to the state. The researcher hope that this project work would assist the society both at home and in school to reduce human trafficking and more also the problem which the researcher intend to look into are as follows:</w:t>
      </w:r>
    </w:p>
    <w:p w:rsidR="004B23D3" w:rsidRPr="00F44C4B" w:rsidRDefault="00647F6A" w:rsidP="00905155">
      <w:pPr>
        <w:pStyle w:val="Heading1"/>
      </w:pPr>
      <w:bookmarkStart w:id="11" w:name="_Toc83655455"/>
      <w:r w:rsidRPr="00F44C4B">
        <w:t>OBJECTIVES OF THE STUDY</w:t>
      </w:r>
      <w:bookmarkEnd w:id="11"/>
    </w:p>
    <w:p w:rsidR="004B23D3" w:rsidRPr="00240F47" w:rsidRDefault="0018417C"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w:t>
      </w:r>
      <w:proofErr w:type="gramStart"/>
      <w:r w:rsidRPr="00240F47">
        <w:rPr>
          <w:rFonts w:asciiTheme="majorBidi" w:hAnsiTheme="majorBidi" w:cstheme="majorBidi"/>
          <w:sz w:val="24"/>
          <w:szCs w:val="24"/>
        </w:rPr>
        <w:t>goal</w:t>
      </w:r>
      <w:r w:rsidR="00647F6A" w:rsidRPr="00240F47">
        <w:rPr>
          <w:rFonts w:asciiTheme="majorBidi" w:hAnsiTheme="majorBidi" w:cstheme="majorBidi"/>
          <w:sz w:val="24"/>
          <w:szCs w:val="24"/>
        </w:rPr>
        <w:t xml:space="preserve"> of this study are</w:t>
      </w:r>
      <w:proofErr w:type="gramEnd"/>
      <w:r w:rsidRPr="00240F47">
        <w:rPr>
          <w:rFonts w:asciiTheme="majorBidi" w:hAnsiTheme="majorBidi" w:cstheme="majorBidi"/>
          <w:sz w:val="24"/>
          <w:szCs w:val="24"/>
        </w:rPr>
        <w:t>:</w:t>
      </w:r>
    </w:p>
    <w:p w:rsidR="004B23D3" w:rsidRPr="00C23D54" w:rsidRDefault="00647F6A" w:rsidP="00C23D54">
      <w:pPr>
        <w:pStyle w:val="ListParagraph"/>
        <w:numPr>
          <w:ilvl w:val="0"/>
          <w:numId w:val="13"/>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 xml:space="preserve">To enumerate the various types of human trafficking in Nigeria especially </w:t>
      </w:r>
      <w:proofErr w:type="gramStart"/>
      <w:r w:rsidRPr="00C23D54">
        <w:rPr>
          <w:rFonts w:asciiTheme="majorBidi" w:hAnsiTheme="majorBidi" w:cstheme="majorBidi"/>
          <w:sz w:val="24"/>
          <w:szCs w:val="24"/>
        </w:rPr>
        <w:t xml:space="preserve">in  </w:t>
      </w:r>
      <w:r w:rsidR="00257C91" w:rsidRPr="00C23D54">
        <w:rPr>
          <w:rFonts w:asciiTheme="majorBidi" w:hAnsiTheme="majorBidi" w:cstheme="majorBidi"/>
          <w:sz w:val="24"/>
          <w:szCs w:val="24"/>
        </w:rPr>
        <w:t>Nigeria</w:t>
      </w:r>
      <w:proofErr w:type="gramEnd"/>
      <w:r w:rsidRPr="00C23D54">
        <w:rPr>
          <w:rFonts w:asciiTheme="majorBidi" w:hAnsiTheme="majorBidi" w:cstheme="majorBidi"/>
          <w:sz w:val="24"/>
          <w:szCs w:val="24"/>
        </w:rPr>
        <w:t>.</w:t>
      </w:r>
    </w:p>
    <w:p w:rsidR="004B23D3" w:rsidRPr="00C23D54" w:rsidRDefault="00647F6A" w:rsidP="00C23D54">
      <w:pPr>
        <w:pStyle w:val="ListParagraph"/>
        <w:numPr>
          <w:ilvl w:val="0"/>
          <w:numId w:val="13"/>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 xml:space="preserve">To examine the effects of human trafficking in </w:t>
      </w:r>
      <w:proofErr w:type="gramStart"/>
      <w:r w:rsidRPr="00C23D54">
        <w:rPr>
          <w:rFonts w:asciiTheme="majorBidi" w:hAnsiTheme="majorBidi" w:cstheme="majorBidi"/>
          <w:sz w:val="24"/>
          <w:szCs w:val="24"/>
        </w:rPr>
        <w:t>Nigeria ?</w:t>
      </w:r>
      <w:proofErr w:type="gramEnd"/>
    </w:p>
    <w:p w:rsidR="004B23D3" w:rsidRPr="00C23D54" w:rsidRDefault="00647F6A" w:rsidP="00C23D54">
      <w:pPr>
        <w:pStyle w:val="ListParagraph"/>
        <w:numPr>
          <w:ilvl w:val="0"/>
          <w:numId w:val="13"/>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To examine the causes of human trafficking in Nigeria?</w:t>
      </w:r>
    </w:p>
    <w:p w:rsidR="004B23D3" w:rsidRPr="00C23D54" w:rsidRDefault="00647F6A" w:rsidP="00C23D54">
      <w:pPr>
        <w:pStyle w:val="ListParagraph"/>
        <w:numPr>
          <w:ilvl w:val="0"/>
          <w:numId w:val="13"/>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To find solution to the effects and causes of human trafficking?</w:t>
      </w:r>
    </w:p>
    <w:p w:rsidR="004B23D3" w:rsidRPr="00F44C4B" w:rsidRDefault="00647F6A" w:rsidP="00905155">
      <w:pPr>
        <w:pStyle w:val="Heading1"/>
      </w:pPr>
      <w:bookmarkStart w:id="12" w:name="_Toc83655456"/>
      <w:r w:rsidRPr="00F44C4B">
        <w:t>RESEARCH QUESTIONS</w:t>
      </w:r>
      <w:bookmarkEnd w:id="12"/>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In order to find solutions to the problems raised earlier, the following research questions were raised.</w:t>
      </w:r>
    </w:p>
    <w:p w:rsidR="004B23D3" w:rsidRPr="00C23D54" w:rsidRDefault="00647F6A" w:rsidP="00C23D54">
      <w:pPr>
        <w:pStyle w:val="ListParagraph"/>
        <w:numPr>
          <w:ilvl w:val="0"/>
          <w:numId w:val="14"/>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How does the poor standard of living bring about human trafficking?</w:t>
      </w:r>
    </w:p>
    <w:p w:rsidR="004B23D3" w:rsidRPr="00C23D54" w:rsidRDefault="00647F6A" w:rsidP="00C23D54">
      <w:pPr>
        <w:pStyle w:val="ListParagraph"/>
        <w:numPr>
          <w:ilvl w:val="0"/>
          <w:numId w:val="14"/>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How does high level of illiteracy bring about human trafficking?</w:t>
      </w:r>
    </w:p>
    <w:p w:rsidR="004B23D3" w:rsidRPr="00C23D54" w:rsidRDefault="00647F6A" w:rsidP="00C23D54">
      <w:pPr>
        <w:pStyle w:val="ListParagraph"/>
        <w:numPr>
          <w:ilvl w:val="0"/>
          <w:numId w:val="14"/>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How does high level of human trafficking hinder development?</w:t>
      </w:r>
    </w:p>
    <w:p w:rsidR="004B23D3" w:rsidRPr="00C23D54" w:rsidRDefault="00647F6A" w:rsidP="00C23D54">
      <w:pPr>
        <w:pStyle w:val="ListParagraph"/>
        <w:numPr>
          <w:ilvl w:val="0"/>
          <w:numId w:val="14"/>
        </w:numPr>
        <w:spacing w:after="0" w:line="480" w:lineRule="auto"/>
        <w:jc w:val="both"/>
        <w:rPr>
          <w:rFonts w:asciiTheme="majorBidi" w:hAnsiTheme="majorBidi" w:cstheme="majorBidi"/>
          <w:sz w:val="24"/>
          <w:szCs w:val="24"/>
        </w:rPr>
      </w:pPr>
      <w:r w:rsidRPr="00C23D54">
        <w:rPr>
          <w:rFonts w:asciiTheme="majorBidi" w:hAnsiTheme="majorBidi" w:cstheme="majorBidi"/>
          <w:sz w:val="24"/>
          <w:szCs w:val="24"/>
        </w:rPr>
        <w:t xml:space="preserve">How </w:t>
      </w:r>
      <w:r w:rsidR="0018417C" w:rsidRPr="00C23D54">
        <w:rPr>
          <w:rFonts w:asciiTheme="majorBidi" w:hAnsiTheme="majorBidi" w:cstheme="majorBidi"/>
          <w:sz w:val="24"/>
          <w:szCs w:val="24"/>
        </w:rPr>
        <w:t>human trafficking does</w:t>
      </w:r>
      <w:r w:rsidRPr="00C23D54">
        <w:rPr>
          <w:rFonts w:asciiTheme="majorBidi" w:hAnsiTheme="majorBidi" w:cstheme="majorBidi"/>
          <w:sz w:val="24"/>
          <w:szCs w:val="24"/>
        </w:rPr>
        <w:t xml:space="preserve"> brings about frustration among the youth in Nigeria?</w:t>
      </w:r>
    </w:p>
    <w:p w:rsidR="004B23D3" w:rsidRPr="00F44C4B" w:rsidRDefault="00647F6A" w:rsidP="00905155">
      <w:pPr>
        <w:pStyle w:val="Heading1"/>
      </w:pPr>
      <w:bookmarkStart w:id="13" w:name="_Toc83655457"/>
      <w:r w:rsidRPr="00F44C4B">
        <w:t>SIGNIFICANCE OF THE STUDY</w:t>
      </w:r>
      <w:bookmarkEnd w:id="13"/>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study of the effects and causes of human trafficking in Nigeria is considered important due to the fact that this is capable of having a great impact on individual and the entire citizens of Nigeria. Having </w:t>
      </w:r>
      <w:r w:rsidR="0018417C" w:rsidRPr="00240F47">
        <w:rPr>
          <w:rFonts w:asciiTheme="majorBidi" w:hAnsiTheme="majorBidi" w:cstheme="majorBidi"/>
          <w:sz w:val="24"/>
          <w:szCs w:val="24"/>
        </w:rPr>
        <w:t>information</w:t>
      </w:r>
      <w:r w:rsidRPr="00240F47">
        <w:rPr>
          <w:rFonts w:asciiTheme="majorBidi" w:hAnsiTheme="majorBidi" w:cstheme="majorBidi"/>
          <w:sz w:val="24"/>
          <w:szCs w:val="24"/>
        </w:rPr>
        <w:t xml:space="preserve"> about human trafficking in the state through academic </w:t>
      </w:r>
      <w:proofErr w:type="spellStart"/>
      <w:r w:rsidRPr="00240F47">
        <w:rPr>
          <w:rFonts w:asciiTheme="majorBidi" w:hAnsiTheme="majorBidi" w:cstheme="majorBidi"/>
          <w:sz w:val="24"/>
          <w:szCs w:val="24"/>
        </w:rPr>
        <w:t>researches</w:t>
      </w:r>
      <w:proofErr w:type="spellEnd"/>
      <w:r w:rsidRPr="00240F47">
        <w:rPr>
          <w:rFonts w:asciiTheme="majorBidi" w:hAnsiTheme="majorBidi" w:cstheme="majorBidi"/>
          <w:sz w:val="24"/>
          <w:szCs w:val="24"/>
        </w:rPr>
        <w:t xml:space="preserve"> will save more than enough lives of innocent people in Nigeria.</w:t>
      </w:r>
    </w:p>
    <w:p w:rsidR="004B23D3" w:rsidRPr="00F44C4B" w:rsidRDefault="00647F6A" w:rsidP="00905155">
      <w:pPr>
        <w:pStyle w:val="Heading1"/>
      </w:pPr>
      <w:bookmarkStart w:id="14" w:name="_Toc83655458"/>
      <w:r w:rsidRPr="00F44C4B">
        <w:t>SCOPE OF THE STUDY (DELIMITATION)</w:t>
      </w:r>
      <w:bookmarkEnd w:id="14"/>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The scope of the study is based on the evaluation of human trafficking in Nigeria</w:t>
      </w:r>
    </w:p>
    <w:p w:rsidR="004B23D3" w:rsidRPr="00240F47" w:rsidRDefault="004B23D3" w:rsidP="00F44C4B">
      <w:pPr>
        <w:spacing w:after="0" w:line="480" w:lineRule="auto"/>
        <w:jc w:val="both"/>
        <w:rPr>
          <w:rFonts w:asciiTheme="majorBidi" w:hAnsiTheme="majorBidi" w:cstheme="majorBidi"/>
          <w:sz w:val="24"/>
          <w:szCs w:val="24"/>
        </w:rPr>
      </w:pPr>
    </w:p>
    <w:p w:rsidR="004B23D3" w:rsidRPr="00240F47" w:rsidRDefault="004B23D3" w:rsidP="00F44C4B">
      <w:pPr>
        <w:spacing w:after="0" w:line="480" w:lineRule="auto"/>
        <w:jc w:val="both"/>
        <w:rPr>
          <w:rFonts w:asciiTheme="majorBidi" w:hAnsiTheme="majorBidi" w:cstheme="majorBidi"/>
          <w:sz w:val="24"/>
          <w:szCs w:val="24"/>
        </w:rPr>
      </w:pPr>
    </w:p>
    <w:p w:rsidR="004B23D3" w:rsidRPr="00240F47" w:rsidRDefault="004B23D3" w:rsidP="00F44C4B">
      <w:pPr>
        <w:spacing w:after="0" w:line="480" w:lineRule="auto"/>
        <w:jc w:val="both"/>
        <w:rPr>
          <w:rFonts w:asciiTheme="majorBidi" w:hAnsiTheme="majorBidi" w:cstheme="majorBidi"/>
          <w:sz w:val="24"/>
          <w:szCs w:val="24"/>
        </w:rPr>
      </w:pPr>
    </w:p>
    <w:p w:rsidR="00905155" w:rsidRDefault="00905155" w:rsidP="00905155"/>
    <w:p w:rsidR="00905155" w:rsidRDefault="00905155" w:rsidP="00905155"/>
    <w:p w:rsidR="002A14EE" w:rsidRDefault="002A14EE" w:rsidP="002A14EE">
      <w:bookmarkStart w:id="15" w:name="_Toc83655459"/>
    </w:p>
    <w:p w:rsidR="002A14EE" w:rsidRDefault="002A14EE" w:rsidP="002A14EE"/>
    <w:p w:rsidR="004B23D3" w:rsidRDefault="00647F6A" w:rsidP="00905155">
      <w:pPr>
        <w:pStyle w:val="Heading1"/>
        <w:jc w:val="center"/>
      </w:pPr>
      <w:r w:rsidRPr="00F44C4B">
        <w:t>CHAPTER TWO</w:t>
      </w:r>
      <w:bookmarkEnd w:id="15"/>
    </w:p>
    <w:p w:rsidR="006924AF" w:rsidRDefault="006924AF" w:rsidP="00905155">
      <w:pPr>
        <w:pStyle w:val="Heading1"/>
        <w:jc w:val="center"/>
      </w:pPr>
      <w:bookmarkStart w:id="16" w:name="_Toc83655460"/>
      <w:r>
        <w:t>LITERATURE REVIEW</w:t>
      </w:r>
      <w:bookmarkEnd w:id="16"/>
    </w:p>
    <w:p w:rsidR="00AA392A" w:rsidRPr="00F44C4B" w:rsidRDefault="00AA392A" w:rsidP="00905155">
      <w:pPr>
        <w:pStyle w:val="Heading1"/>
      </w:pPr>
      <w:bookmarkStart w:id="17" w:name="_Toc83655461"/>
      <w:r>
        <w:t>INTRODUCTION</w:t>
      </w:r>
      <w:bookmarkEnd w:id="17"/>
    </w:p>
    <w:p w:rsidR="004B23D3" w:rsidRPr="00240F47" w:rsidRDefault="00647F6A" w:rsidP="00F44C4B">
      <w:pPr>
        <w:spacing w:after="0" w:line="480" w:lineRule="auto"/>
        <w:jc w:val="both"/>
        <w:rPr>
          <w:rFonts w:asciiTheme="majorBidi" w:hAnsiTheme="majorBidi" w:cstheme="majorBidi"/>
          <w:sz w:val="24"/>
          <w:szCs w:val="24"/>
        </w:rPr>
      </w:pPr>
      <w:proofErr w:type="gramStart"/>
      <w:r w:rsidRPr="00240F47">
        <w:rPr>
          <w:rFonts w:asciiTheme="majorBidi" w:hAnsiTheme="majorBidi" w:cstheme="majorBidi"/>
          <w:sz w:val="24"/>
          <w:szCs w:val="24"/>
        </w:rPr>
        <w:t>The 2005 Trafficking in Persons Report by the US State Department’s Office to Monitor and Combat Trafficking in Persons estimates that approximately 600,000 – 800,000 persons are trafficked annually across the globe1.</w:t>
      </w:r>
      <w:proofErr w:type="gramEnd"/>
      <w:r w:rsidRPr="00240F47">
        <w:rPr>
          <w:rFonts w:asciiTheme="majorBidi" w:hAnsiTheme="majorBidi" w:cstheme="majorBidi"/>
          <w:sz w:val="24"/>
          <w:szCs w:val="24"/>
        </w:rPr>
        <w:t xml:space="preserve"> In 2001, European Commission indicated that 120,000 women and children were annually brought illegally into Western Europe and exploited mainly in the sex industry. IOM estimates that up to 500,000 women are illegally forced to work in the sex industry in Europe.</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estimates above suggest that thousands of Russian women and girls may be annually brought </w:t>
      </w:r>
      <w:proofErr w:type="gramStart"/>
      <w:r w:rsidRPr="00240F47">
        <w:rPr>
          <w:rFonts w:asciiTheme="majorBidi" w:hAnsiTheme="majorBidi" w:cstheme="majorBidi"/>
          <w:sz w:val="24"/>
          <w:szCs w:val="24"/>
        </w:rPr>
        <w:t>Into</w:t>
      </w:r>
      <w:proofErr w:type="gramEnd"/>
      <w:r w:rsidRPr="00240F47">
        <w:rPr>
          <w:rFonts w:asciiTheme="majorBidi" w:hAnsiTheme="majorBidi" w:cstheme="majorBidi"/>
          <w:sz w:val="24"/>
          <w:szCs w:val="24"/>
        </w:rPr>
        <w:t xml:space="preserve"> the countries of Europe, as well as South-East Asia and the United States. At the same time, Russia Itself is a major destination and transit country where Women from the former Soviet Union territories, Including Ukraine, Belarus, Moldova, the countries of Central Asia and others are exploited by trafficking networks. Experts believe that in Moscow alone the commercial sex industry exploits 80,000-100,000 persons, followed by some 20,000-30,000 in St. Petersburg. In Moscow, 88.5% of </w:t>
      </w:r>
      <w:r w:rsidR="0099720A" w:rsidRPr="00240F47">
        <w:rPr>
          <w:rFonts w:asciiTheme="majorBidi" w:hAnsiTheme="majorBidi" w:cstheme="majorBidi"/>
          <w:sz w:val="24"/>
          <w:szCs w:val="24"/>
        </w:rPr>
        <w:t>this group is</w:t>
      </w:r>
      <w:r w:rsidRPr="00240F47">
        <w:rPr>
          <w:rFonts w:asciiTheme="majorBidi" w:hAnsiTheme="majorBidi" w:cstheme="majorBidi"/>
          <w:sz w:val="24"/>
          <w:szCs w:val="24"/>
        </w:rPr>
        <w:t xml:space="preserve"> brought from CIS and non-CIS countries and rural parts of Russia. Up to 20-25% of </w:t>
      </w:r>
      <w:r w:rsidR="0099720A" w:rsidRPr="00240F47">
        <w:rPr>
          <w:rFonts w:asciiTheme="majorBidi" w:hAnsiTheme="majorBidi" w:cstheme="majorBidi"/>
          <w:sz w:val="24"/>
          <w:szCs w:val="24"/>
        </w:rPr>
        <w:t>this group is</w:t>
      </w:r>
      <w:r w:rsidRPr="00240F47">
        <w:rPr>
          <w:rFonts w:asciiTheme="majorBidi" w:hAnsiTheme="majorBidi" w:cstheme="majorBidi"/>
          <w:sz w:val="24"/>
          <w:szCs w:val="24"/>
        </w:rPr>
        <w:t xml:space="preserve"> minors4, who may be infallibly considered as victims of trafficking. The scale of the practice is reflected IOM’s data, generated from the IOM Counter-Trafficking Module database: the number of trafficking victims assisted by IOM in returning from Russia to Ukraine alone - over 375 since 2001- </w:t>
      </w:r>
      <w:r w:rsidR="0099720A" w:rsidRPr="00240F47">
        <w:rPr>
          <w:rFonts w:asciiTheme="majorBidi" w:hAnsiTheme="majorBidi" w:cstheme="majorBidi"/>
          <w:sz w:val="24"/>
          <w:szCs w:val="24"/>
        </w:rPr>
        <w:t>and the</w:t>
      </w:r>
      <w:r w:rsidRPr="00240F47">
        <w:rPr>
          <w:rFonts w:asciiTheme="majorBidi" w:hAnsiTheme="majorBidi" w:cstheme="majorBidi"/>
          <w:sz w:val="24"/>
          <w:szCs w:val="24"/>
        </w:rPr>
        <w:t xml:space="preserve"> fact that IOM statistics show the highest rate of minors among women trafficked from Ukraine and Moldova to Russia, as compared to other countries of destination. United Nations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Department of Drugs and Crime report that, The impact and cost of human trafficking on individuals as well as on political, economic and social systems is described as a major crime that hinder human right and development. Human trafficking is a crime against individuals and its consequences are most directly felt by those who are its victims. While human trafficking is a global phenomenon that knows no international borders, it is within individual countries and societies that its far-reaching and pervasive consequences are felt. More than 130 countries are affected by human trafficking. Some of the most notable social, political and economic impacts of human trafficking are identified, as also important policy considerations in each of </w:t>
      </w:r>
      <w:proofErr w:type="spellStart"/>
      <w:r w:rsidRPr="00240F47">
        <w:rPr>
          <w:rFonts w:asciiTheme="majorBidi" w:hAnsiTheme="majorBidi" w:cstheme="majorBidi"/>
          <w:sz w:val="24"/>
          <w:szCs w:val="24"/>
        </w:rPr>
        <w:t>to</w:t>
      </w:r>
      <w:proofErr w:type="spellEnd"/>
      <w:r w:rsidRPr="00240F47">
        <w:rPr>
          <w:rFonts w:asciiTheme="majorBidi" w:hAnsiTheme="majorBidi" w:cstheme="majorBidi"/>
          <w:sz w:val="24"/>
          <w:szCs w:val="24"/>
        </w:rPr>
        <w:t xml:space="preserve"> those areas.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According to Trafficking resource center.org, </w:t>
      </w:r>
      <w:r w:rsidR="0099720A" w:rsidRPr="00240F47">
        <w:rPr>
          <w:rFonts w:asciiTheme="majorBidi" w:hAnsiTheme="majorBidi" w:cstheme="majorBidi"/>
          <w:sz w:val="24"/>
          <w:szCs w:val="24"/>
        </w:rPr>
        <w:t>any</w:t>
      </w:r>
      <w:r w:rsidRPr="00240F47">
        <w:rPr>
          <w:rFonts w:asciiTheme="majorBidi" w:hAnsiTheme="majorBidi" w:cstheme="majorBidi"/>
          <w:sz w:val="24"/>
          <w:szCs w:val="24"/>
        </w:rPr>
        <w:t xml:space="preserve"> child under age 18 engaged in commercial sex is a victim of sex trafficking, even if the youth’s participation </w:t>
      </w:r>
      <w:proofErr w:type="gramStart"/>
      <w:r w:rsidRPr="00240F47">
        <w:rPr>
          <w:rFonts w:asciiTheme="majorBidi" w:hAnsiTheme="majorBidi" w:cstheme="majorBidi"/>
          <w:sz w:val="24"/>
          <w:szCs w:val="24"/>
        </w:rPr>
        <w:t>Is</w:t>
      </w:r>
      <w:proofErr w:type="gramEnd"/>
      <w:r w:rsidRPr="00240F47">
        <w:rPr>
          <w:rFonts w:asciiTheme="majorBidi" w:hAnsiTheme="majorBidi" w:cstheme="majorBidi"/>
          <w:sz w:val="24"/>
          <w:szCs w:val="24"/>
        </w:rPr>
        <w:t xml:space="preserve"> not forced or coerced. This includes:  Prostitution, Pornography, Stripping etc. Human trafficking also includes forced labor, Common examples involve: Selling illegal drugs, Hair and nail salons, Begging, Farm work, Door-to-door sales and nannies, Crews (e.g., magazines) , Domestic work, Restaurant work all are included.</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In 2005, International Labour Organization estimated that there were 12.3 million people in forced labour worldwide, of </w:t>
      </w:r>
      <w:r w:rsidR="0099720A" w:rsidRPr="00240F47">
        <w:rPr>
          <w:rFonts w:asciiTheme="majorBidi" w:hAnsiTheme="majorBidi" w:cstheme="majorBidi"/>
          <w:sz w:val="24"/>
          <w:szCs w:val="24"/>
        </w:rPr>
        <w:t>whom</w:t>
      </w:r>
      <w:r w:rsidRPr="00240F47">
        <w:rPr>
          <w:rFonts w:asciiTheme="majorBidi" w:hAnsiTheme="majorBidi" w:cstheme="majorBidi"/>
          <w:sz w:val="24"/>
          <w:szCs w:val="24"/>
        </w:rPr>
        <w:t xml:space="preserve"> about 2.4 million had been trafficked, both internally and across borders.51 The Profits of trafficking are significant. Unlike smuggling of migrants, which produces a one-time Profit, trafficking involves the long-term exploitation of individuals, which translates into Continuous income. Recent ILO estimates suggest that the global profits of trafficking in Human beings are around $31.6 billion annually. Based on the previously cited numbers of Trafficked persons, this translates into an annual illicit profit of $13,000 per victim.</w:t>
      </w:r>
    </w:p>
    <w:p w:rsidR="004B23D3" w:rsidRPr="00240F47" w:rsidRDefault="00647F6A" w:rsidP="00F44C4B">
      <w:pPr>
        <w:spacing w:after="0" w:line="480" w:lineRule="auto"/>
        <w:jc w:val="both"/>
        <w:rPr>
          <w:rFonts w:asciiTheme="majorBidi" w:hAnsiTheme="majorBidi" w:cstheme="majorBidi"/>
          <w:sz w:val="24"/>
          <w:szCs w:val="24"/>
        </w:rPr>
      </w:pPr>
      <w:proofErr w:type="spellStart"/>
      <w:r w:rsidRPr="00240F47">
        <w:rPr>
          <w:rFonts w:asciiTheme="majorBidi" w:hAnsiTheme="majorBidi" w:cstheme="majorBidi"/>
          <w:sz w:val="24"/>
          <w:szCs w:val="24"/>
        </w:rPr>
        <w:t>Tolu</w:t>
      </w:r>
      <w:proofErr w:type="spellEnd"/>
      <w:r w:rsidRPr="00240F47">
        <w:rPr>
          <w:rFonts w:asciiTheme="majorBidi" w:hAnsiTheme="majorBidi" w:cstheme="majorBidi"/>
          <w:sz w:val="24"/>
          <w:szCs w:val="24"/>
        </w:rPr>
        <w:t xml:space="preserve">, 2008 found that </w:t>
      </w:r>
      <w:r w:rsidR="0099720A" w:rsidRPr="00240F47">
        <w:rPr>
          <w:rFonts w:asciiTheme="majorBidi" w:hAnsiTheme="majorBidi" w:cstheme="majorBidi"/>
          <w:sz w:val="24"/>
          <w:szCs w:val="24"/>
        </w:rPr>
        <w:t>a</w:t>
      </w:r>
      <w:r w:rsidRPr="00240F47">
        <w:rPr>
          <w:rFonts w:asciiTheme="majorBidi" w:hAnsiTheme="majorBidi" w:cstheme="majorBidi"/>
          <w:sz w:val="24"/>
          <w:szCs w:val="24"/>
        </w:rPr>
        <w:t xml:space="preserve"> lot of researches have been carried out on this issue and reasons adduced for thriving of this Inglorious trade. Some of the causes are, insatiable lust for money, materialism and discrimination (particularly against women, children and minorities) violence, general insecurity, internal Displacement as a result of ethnic/religious crises, low level of education, particularly among women, That have greatly reduced the capacity of women in the formal labour sector, making them to seek Another means of sustenance and forcing them into the hands of traffickers.</w:t>
      </w:r>
    </w:p>
    <w:p w:rsidR="004B23D3" w:rsidRPr="00240F47" w:rsidRDefault="00647F6A" w:rsidP="00BE4279">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Authorities estimated that over 10,000 Nigerian prostitutes work in Italy and that many of them are victims </w:t>
      </w:r>
      <w:r w:rsidR="0099720A" w:rsidRPr="00240F47">
        <w:rPr>
          <w:rFonts w:asciiTheme="majorBidi" w:hAnsiTheme="majorBidi" w:cstheme="majorBidi"/>
          <w:sz w:val="24"/>
          <w:szCs w:val="24"/>
        </w:rPr>
        <w:t>of</w:t>
      </w:r>
      <w:r w:rsidRPr="00240F47">
        <w:rPr>
          <w:rFonts w:asciiTheme="majorBidi" w:hAnsiTheme="majorBidi" w:cstheme="majorBidi"/>
          <w:sz w:val="24"/>
          <w:szCs w:val="24"/>
        </w:rPr>
        <w:t xml:space="preserve"> traffickers. Trafficking has consequences not only for the victims, but also for their families and the nations </w:t>
      </w:r>
      <w:r w:rsidR="0099720A" w:rsidRPr="00240F47">
        <w:rPr>
          <w:rFonts w:asciiTheme="majorBidi" w:hAnsiTheme="majorBidi" w:cstheme="majorBidi"/>
          <w:sz w:val="24"/>
          <w:szCs w:val="24"/>
        </w:rPr>
        <w:t>as</w:t>
      </w:r>
      <w:r w:rsidRPr="00240F47">
        <w:rPr>
          <w:rFonts w:asciiTheme="majorBidi" w:hAnsiTheme="majorBidi" w:cstheme="majorBidi"/>
          <w:sz w:val="24"/>
          <w:szCs w:val="24"/>
        </w:rPr>
        <w:t xml:space="preserve"> whole, especially as women and little girls are involved in the risk of pregnancy, maternal mortality, Sexually transmitted diseases and HIV/AIDS. Child prostitution and child labour deprive the children of the opportunity to pursue and achieve their full potentials, thereby depriving the nation of vital Human resources for development. It also detracts our self-esteem as a nation and devalues our pride and moral values, as described by</w:t>
      </w:r>
      <w:r w:rsidR="00700D45" w:rsidRPr="00240F47">
        <w:rPr>
          <w:rFonts w:asciiTheme="majorBidi" w:hAnsiTheme="majorBidi" w:cstheme="majorBidi"/>
          <w:sz w:val="24"/>
          <w:szCs w:val="24"/>
        </w:rPr>
        <w:t xml:space="preserve"> </w:t>
      </w:r>
      <w:proofErr w:type="gramStart"/>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Tolu</w:t>
      </w:r>
      <w:proofErr w:type="spellEnd"/>
      <w:proofErr w:type="gramEnd"/>
      <w:r w:rsidRPr="00240F47">
        <w:rPr>
          <w:rFonts w:asciiTheme="majorBidi" w:hAnsiTheme="majorBidi" w:cstheme="majorBidi"/>
          <w:sz w:val="24"/>
          <w:szCs w:val="24"/>
        </w:rPr>
        <w:t>, 2008).</w:t>
      </w:r>
    </w:p>
    <w:p w:rsidR="004B23D3" w:rsidRPr="00BE4279" w:rsidRDefault="00BE4279" w:rsidP="00905155">
      <w:pPr>
        <w:pStyle w:val="Heading1"/>
      </w:pPr>
      <w:bookmarkStart w:id="18" w:name="_Toc83655462"/>
      <w:r w:rsidRPr="00BE4279">
        <w:t>METHODOLOGY</w:t>
      </w:r>
      <w:bookmarkEnd w:id="18"/>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Although much work has been done in the ge</w:t>
      </w:r>
      <w:r w:rsidR="0099720A" w:rsidRPr="00240F47">
        <w:rPr>
          <w:rFonts w:asciiTheme="majorBidi" w:hAnsiTheme="majorBidi" w:cstheme="majorBidi"/>
          <w:sz w:val="24"/>
          <w:szCs w:val="24"/>
        </w:rPr>
        <w:t>neral area of human trafficking, t</w:t>
      </w:r>
      <w:r w:rsidRPr="00240F47">
        <w:rPr>
          <w:rFonts w:asciiTheme="majorBidi" w:hAnsiTheme="majorBidi" w:cstheme="majorBidi"/>
          <w:sz w:val="24"/>
          <w:szCs w:val="24"/>
        </w:rPr>
        <w:t xml:space="preserve">here is a general paucity of data especially about the trafficking of women. This is mainly due as </w:t>
      </w:r>
      <w:proofErr w:type="spellStart"/>
      <w:r w:rsidRPr="00240F47">
        <w:rPr>
          <w:rFonts w:asciiTheme="majorBidi" w:hAnsiTheme="majorBidi" w:cstheme="majorBidi"/>
          <w:sz w:val="24"/>
          <w:szCs w:val="24"/>
        </w:rPr>
        <w:t>Lipede</w:t>
      </w:r>
      <w:proofErr w:type="spellEnd"/>
      <w:r w:rsidRPr="00240F47">
        <w:rPr>
          <w:rFonts w:asciiTheme="majorBidi" w:hAnsiTheme="majorBidi" w:cstheme="majorBidi"/>
          <w:sz w:val="24"/>
          <w:szCs w:val="24"/>
        </w:rPr>
        <w:t xml:space="preserve"> (2007) acknowledged, to the clandestine nature </w:t>
      </w:r>
      <w:r w:rsidR="0099720A" w:rsidRPr="00240F47">
        <w:rPr>
          <w:rFonts w:asciiTheme="majorBidi" w:hAnsiTheme="majorBidi" w:cstheme="majorBidi"/>
          <w:sz w:val="24"/>
          <w:szCs w:val="24"/>
        </w:rPr>
        <w:t>of</w:t>
      </w:r>
      <w:r w:rsidRPr="00240F47">
        <w:rPr>
          <w:rFonts w:asciiTheme="majorBidi" w:hAnsiTheme="majorBidi" w:cstheme="majorBidi"/>
          <w:sz w:val="24"/>
          <w:szCs w:val="24"/>
        </w:rPr>
        <w:t xml:space="preserve"> the trade. This has compelled us to rely heavily on secondary literature Sources such as reports, journals, books, newspapers, magazines and the Internet for our data.</w:t>
      </w:r>
    </w:p>
    <w:p w:rsidR="00407C38" w:rsidRDefault="00407C38" w:rsidP="00F44C4B">
      <w:pPr>
        <w:spacing w:after="0" w:line="480" w:lineRule="auto"/>
        <w:jc w:val="both"/>
        <w:rPr>
          <w:rFonts w:asciiTheme="majorBidi" w:hAnsiTheme="majorBidi" w:cstheme="majorBidi"/>
          <w:b/>
          <w:bCs/>
          <w:sz w:val="24"/>
          <w:szCs w:val="24"/>
        </w:rPr>
      </w:pPr>
    </w:p>
    <w:p w:rsidR="00407C38" w:rsidRDefault="00407C38" w:rsidP="00F44C4B">
      <w:pPr>
        <w:spacing w:after="0" w:line="480" w:lineRule="auto"/>
        <w:jc w:val="both"/>
        <w:rPr>
          <w:rFonts w:asciiTheme="majorBidi" w:hAnsiTheme="majorBidi" w:cstheme="majorBidi"/>
          <w:b/>
          <w:bCs/>
          <w:sz w:val="24"/>
          <w:szCs w:val="24"/>
        </w:rPr>
      </w:pPr>
    </w:p>
    <w:p w:rsidR="004B23D3" w:rsidRPr="00BE4279" w:rsidRDefault="00647F6A" w:rsidP="00905155">
      <w:pPr>
        <w:pStyle w:val="Heading1"/>
      </w:pPr>
      <w:bookmarkStart w:id="19" w:name="_Toc83655463"/>
      <w:r w:rsidRPr="00BE4279">
        <w:t>HUMAN TRAFFICKING AND TYPES</w:t>
      </w:r>
      <w:bookmarkEnd w:id="19"/>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Human trafficking is a modern day slavery involving the movement of Victims who are subject to violence, deception or coercion for the purpose Of sexual exploitation or forced labor. The U.S Department of State (2004) Estimates that 600,000 to 800,000 people are trafficked across international Borders each year, while millions more are trafficked within their </w:t>
      </w:r>
      <w:proofErr w:type="spellStart"/>
      <w:r w:rsidRPr="00240F47">
        <w:rPr>
          <w:rFonts w:asciiTheme="majorBidi" w:hAnsiTheme="majorBidi" w:cstheme="majorBidi"/>
          <w:sz w:val="24"/>
          <w:szCs w:val="24"/>
        </w:rPr>
        <w:t>owome</w:t>
      </w:r>
      <w:proofErr w:type="spellEnd"/>
      <w:r w:rsidRPr="00240F47">
        <w:rPr>
          <w:rFonts w:asciiTheme="majorBidi" w:hAnsiTheme="majorBidi" w:cstheme="majorBidi"/>
          <w:sz w:val="24"/>
          <w:szCs w:val="24"/>
        </w:rPr>
        <w:t xml:space="preserve"> Countries. The International Labor Organization, ILO (2000) puts the number </w:t>
      </w:r>
      <w:proofErr w:type="gramStart"/>
      <w:r w:rsidRPr="00240F47">
        <w:rPr>
          <w:rFonts w:asciiTheme="majorBidi" w:hAnsiTheme="majorBidi" w:cstheme="majorBidi"/>
          <w:sz w:val="24"/>
          <w:szCs w:val="24"/>
        </w:rPr>
        <w:t>Of</w:t>
      </w:r>
      <w:proofErr w:type="gramEnd"/>
      <w:r w:rsidRPr="00240F47">
        <w:rPr>
          <w:rFonts w:asciiTheme="majorBidi" w:hAnsiTheme="majorBidi" w:cstheme="majorBidi"/>
          <w:sz w:val="24"/>
          <w:szCs w:val="24"/>
        </w:rPr>
        <w:t xml:space="preserve"> children and women shipped across national boundaries and sold into Modern day slavery at between 700,000 to 1000000. According to the ILO, About 500,000 of these people are brought into the United States of America </w:t>
      </w:r>
      <w:r w:rsidR="00700D45" w:rsidRPr="00240F47">
        <w:rPr>
          <w:rFonts w:asciiTheme="majorBidi" w:hAnsiTheme="majorBidi" w:cstheme="majorBidi"/>
          <w:sz w:val="24"/>
          <w:szCs w:val="24"/>
        </w:rPr>
        <w:t>and</w:t>
      </w:r>
      <w:r w:rsidRPr="00240F47">
        <w:rPr>
          <w:rFonts w:asciiTheme="majorBidi" w:hAnsiTheme="majorBidi" w:cstheme="majorBidi"/>
          <w:sz w:val="24"/>
          <w:szCs w:val="24"/>
        </w:rPr>
        <w:t xml:space="preserve"> Europe for sexual and domestic servitude.</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Forte (2006) identified three major types of human trafficking. These are Migrant smuggling, sex trafficking and labour trafficking. Migrant smuggling, According to him, is a form of trafficking in which smugglers assist migrants with Their consent, to cross a national border, while sex trafficking is the trafficking In humans for the purpose of sexual exploitation. Victims of sex trafficking are Forced into commercial sex industry-pornography, prostitution, stripping, </w:t>
      </w:r>
      <w:proofErr w:type="spellStart"/>
      <w:r w:rsidRPr="00240F47">
        <w:rPr>
          <w:rFonts w:asciiTheme="majorBidi" w:hAnsiTheme="majorBidi" w:cstheme="majorBidi"/>
          <w:sz w:val="24"/>
          <w:szCs w:val="24"/>
        </w:rPr>
        <w:t>livesex</w:t>
      </w:r>
      <w:proofErr w:type="spellEnd"/>
      <w:r w:rsidRPr="00240F47">
        <w:rPr>
          <w:rFonts w:asciiTheme="majorBidi" w:hAnsiTheme="majorBidi" w:cstheme="majorBidi"/>
          <w:sz w:val="24"/>
          <w:szCs w:val="24"/>
        </w:rPr>
        <w:t xml:space="preserve"> shows or illegal massage parlors or escort services (Forte, 2006). Still on The topic of sex trafficking, the U.S Department of State estimates that about 70 percent of all victims of international human trafficking are forced into the Commercial sex industry, and half of all victims are children. With regard to Labor trafficking, Forte said the practice is for the purpose of using humans </w:t>
      </w:r>
      <w:r w:rsidR="00700D45" w:rsidRPr="00240F47">
        <w:rPr>
          <w:rFonts w:asciiTheme="majorBidi" w:hAnsiTheme="majorBidi" w:cstheme="majorBidi"/>
          <w:sz w:val="24"/>
          <w:szCs w:val="24"/>
        </w:rPr>
        <w:t>for</w:t>
      </w:r>
      <w:r w:rsidRPr="00240F47">
        <w:rPr>
          <w:rFonts w:asciiTheme="majorBidi" w:hAnsiTheme="majorBidi" w:cstheme="majorBidi"/>
          <w:sz w:val="24"/>
          <w:szCs w:val="24"/>
        </w:rPr>
        <w:t xml:space="preserve"> forced and indentured servitude such as maids, sweatshop factory hands, Migrant agricultural workers or construction site laborers. Trafficking of persons in Nigeria according to the Geneva-based United Nations International Children’s Emergency Fund; UNICEF (1999) is of </w:t>
      </w:r>
      <w:r w:rsidR="00700D45" w:rsidRPr="00240F47">
        <w:rPr>
          <w:rFonts w:asciiTheme="majorBidi" w:hAnsiTheme="majorBidi" w:cstheme="majorBidi"/>
          <w:sz w:val="24"/>
          <w:szCs w:val="24"/>
        </w:rPr>
        <w:t>two</w:t>
      </w:r>
      <w:r w:rsidRPr="00240F47">
        <w:rPr>
          <w:rFonts w:asciiTheme="majorBidi" w:hAnsiTheme="majorBidi" w:cstheme="majorBidi"/>
          <w:sz w:val="24"/>
          <w:szCs w:val="24"/>
        </w:rPr>
        <w:t xml:space="preserve"> types: internal and external trafficking.</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In internal trafficking children </w:t>
      </w:r>
      <w:r w:rsidR="00700D45" w:rsidRPr="00240F47">
        <w:rPr>
          <w:rFonts w:asciiTheme="majorBidi" w:hAnsiTheme="majorBidi" w:cstheme="majorBidi"/>
          <w:sz w:val="24"/>
          <w:szCs w:val="24"/>
        </w:rPr>
        <w:t>are</w:t>
      </w:r>
      <w:r w:rsidRPr="00240F47">
        <w:rPr>
          <w:rFonts w:asciiTheme="majorBidi" w:hAnsiTheme="majorBidi" w:cstheme="majorBidi"/>
          <w:sz w:val="24"/>
          <w:szCs w:val="24"/>
        </w:rPr>
        <w:t xml:space="preserve"> procured by middlemen to serve as domestic and agricultural workers. In Addition, because of the high level of poverty in the rural areas parents and families give their children to foster parents who engage these children in street hawking and domestic work.</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External (international) trafficking provides girls and women for prostitution rackets in Europe and the Middle East. For the purpose of this research, our focus is on the external dimension of trafficking in persons. Criminal rings are involved in the smuggling of girls and women across national borders to regional destinations in Europe, particularly Italy where 60 percent of girl trafficking victims are Nigerians (UNICEF, 2000). The Fund </w:t>
      </w:r>
      <w:r w:rsidR="00700D45" w:rsidRPr="00240F47">
        <w:rPr>
          <w:rFonts w:asciiTheme="majorBidi" w:hAnsiTheme="majorBidi" w:cstheme="majorBidi"/>
          <w:sz w:val="24"/>
          <w:szCs w:val="24"/>
        </w:rPr>
        <w:t>estimated that</w:t>
      </w:r>
      <w:r w:rsidRPr="00240F47">
        <w:rPr>
          <w:rFonts w:asciiTheme="majorBidi" w:hAnsiTheme="majorBidi" w:cstheme="majorBidi"/>
          <w:sz w:val="24"/>
          <w:szCs w:val="24"/>
        </w:rPr>
        <w:t xml:space="preserve"> more than 20,000 Nigerian girls are engaged in commercial sex work in Europe and most of the girls came from either Edo State or other states in the southeast regions of Nigeria. These are bad news for the country generally, and women in particular.</w:t>
      </w:r>
    </w:p>
    <w:p w:rsidR="004B23D3" w:rsidRPr="00BE4279" w:rsidRDefault="00BE4279" w:rsidP="00905155">
      <w:pPr>
        <w:pStyle w:val="Heading1"/>
      </w:pPr>
      <w:bookmarkStart w:id="20" w:name="_Toc83655464"/>
      <w:r w:rsidRPr="00BE4279">
        <w:t>FEMALE TRAFFICKING ACROSS THE WORLD</w:t>
      </w:r>
      <w:bookmarkEnd w:id="20"/>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All over the world, it would appear that, governments have continued to allow female trafficking to flourish with near impunity. Lured with fraudulent and often unrealizable promises of lucrative opportunities, women migrate within and across national borders for work. A United States Department of State Trafficking Report released in 2000 found out that crime rings and loosely connected criminal networks traffic between 45, 000 and </w:t>
      </w:r>
      <w:r w:rsidR="009D2189" w:rsidRPr="00240F47">
        <w:rPr>
          <w:rFonts w:asciiTheme="majorBidi" w:hAnsiTheme="majorBidi" w:cstheme="majorBidi"/>
          <w:sz w:val="24"/>
          <w:szCs w:val="24"/>
        </w:rPr>
        <w:t>50,000 women</w:t>
      </w:r>
      <w:r w:rsidRPr="00240F47">
        <w:rPr>
          <w:rFonts w:asciiTheme="majorBidi" w:hAnsiTheme="majorBidi" w:cstheme="majorBidi"/>
          <w:sz w:val="24"/>
          <w:szCs w:val="24"/>
        </w:rPr>
        <w:t xml:space="preserve"> and children into the U.S annually (Hughes et al, 2005).</w:t>
      </w:r>
    </w:p>
    <w:p w:rsidR="004B23D3" w:rsidRPr="00240F47" w:rsidRDefault="00647F6A" w:rsidP="00F44C4B">
      <w:pPr>
        <w:spacing w:after="0" w:line="480" w:lineRule="auto"/>
        <w:jc w:val="both"/>
        <w:rPr>
          <w:rFonts w:asciiTheme="majorBidi" w:hAnsiTheme="majorBidi" w:cstheme="majorBidi"/>
          <w:sz w:val="24"/>
          <w:szCs w:val="24"/>
        </w:rPr>
      </w:pPr>
      <w:proofErr w:type="spellStart"/>
      <w:r w:rsidRPr="00240F47">
        <w:rPr>
          <w:rFonts w:asciiTheme="majorBidi" w:hAnsiTheme="majorBidi" w:cstheme="majorBidi"/>
          <w:sz w:val="24"/>
          <w:szCs w:val="24"/>
        </w:rPr>
        <w:t>Brussa</w:t>
      </w:r>
      <w:proofErr w:type="spellEnd"/>
      <w:r w:rsidRPr="00240F47">
        <w:rPr>
          <w:rFonts w:asciiTheme="majorBidi" w:hAnsiTheme="majorBidi" w:cstheme="majorBidi"/>
          <w:sz w:val="24"/>
          <w:szCs w:val="24"/>
        </w:rPr>
        <w:t xml:space="preserve"> (1995) argues that in Milan, Italy, 80 percent of street prostitutes are foreigners, while according to the International Organization for Migration, (IOM, 1996)</w:t>
      </w:r>
      <w:proofErr w:type="gramStart"/>
      <w:r w:rsidRPr="00240F47">
        <w:rPr>
          <w:rFonts w:asciiTheme="majorBidi" w:hAnsiTheme="majorBidi" w:cstheme="majorBidi"/>
          <w:sz w:val="24"/>
          <w:szCs w:val="24"/>
        </w:rPr>
        <w:t>,</w:t>
      </w:r>
      <w:proofErr w:type="gramEnd"/>
      <w:r w:rsidRPr="00240F47">
        <w:rPr>
          <w:rFonts w:asciiTheme="majorBidi" w:hAnsiTheme="majorBidi" w:cstheme="majorBidi"/>
          <w:sz w:val="24"/>
          <w:szCs w:val="24"/>
        </w:rPr>
        <w:t xml:space="preserve"> there are 19,000-25,000 foreign prostitutes in Italy, approximately 2,000 of who have been trafficked. The same source puts the age of victims of trafficking between 17-20 years with some “as young </w:t>
      </w:r>
      <w:r w:rsidR="009D2189" w:rsidRPr="00240F47">
        <w:rPr>
          <w:rFonts w:asciiTheme="majorBidi" w:hAnsiTheme="majorBidi" w:cstheme="majorBidi"/>
          <w:sz w:val="24"/>
          <w:szCs w:val="24"/>
        </w:rPr>
        <w:t>as 14</w:t>
      </w:r>
      <w:r w:rsidRPr="00240F47">
        <w:rPr>
          <w:rFonts w:asciiTheme="majorBidi" w:hAnsiTheme="majorBidi" w:cstheme="majorBidi"/>
          <w:sz w:val="24"/>
          <w:szCs w:val="24"/>
        </w:rPr>
        <w:t>”. It also found out that the majority of the women and girls trafficked into Italy had not previously engaged in prostitution in their home countries.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According to the European Race Audit Bulletin No.25 (1997), trafficked and/or prostituted Polish women arrived (in Italy) around 1989; followed in 1992 by Nigerians and some Peruvians and Colombians. Between 60 to 80 percent of Nigerian girls/women in the sex trade outside the country are in Italy while Belgium and the Netherlands are experiencing an upsurge in the number of Nigerian girls (UNICEF, 2000).</w:t>
      </w:r>
    </w:p>
    <w:p w:rsidR="004B23D3" w:rsidRPr="00BE4279" w:rsidRDefault="00BE4279" w:rsidP="00905155">
      <w:pPr>
        <w:pStyle w:val="Heading1"/>
      </w:pPr>
      <w:bookmarkStart w:id="21" w:name="_Toc83655465"/>
      <w:r w:rsidRPr="00BE4279">
        <w:t>THE TRAFFICKING OF WOMEN IN NIGERIA</w:t>
      </w:r>
      <w:bookmarkEnd w:id="21"/>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Trafficked women from Nigeria predominantly go to Europe for prostitution</w:t>
      </w:r>
      <w:r w:rsidR="009D2189" w:rsidRPr="00240F47">
        <w:rPr>
          <w:rFonts w:asciiTheme="majorBidi" w:hAnsiTheme="majorBidi" w:cstheme="majorBidi"/>
          <w:sz w:val="24"/>
          <w:szCs w:val="24"/>
        </w:rPr>
        <w:t>, especially</w:t>
      </w:r>
      <w:r w:rsidRPr="00240F47">
        <w:rPr>
          <w:rFonts w:asciiTheme="majorBidi" w:hAnsiTheme="majorBidi" w:cstheme="majorBidi"/>
          <w:sz w:val="24"/>
          <w:szCs w:val="24"/>
        </w:rPr>
        <w:t xml:space="preserve"> Italy, Spain, Belgium, France and the Netherlands. South Africa and the United states are also destination countries (Pearson, 2002). The United Kingdom and Ireland are countries of transit as well as </w:t>
      </w:r>
      <w:r w:rsidR="009D2189" w:rsidRPr="00240F47">
        <w:rPr>
          <w:rFonts w:asciiTheme="majorBidi" w:hAnsiTheme="majorBidi" w:cstheme="majorBidi"/>
          <w:sz w:val="24"/>
          <w:szCs w:val="24"/>
        </w:rPr>
        <w:t>destination countries</w:t>
      </w:r>
      <w:r w:rsidRPr="00240F47">
        <w:rPr>
          <w:rFonts w:asciiTheme="majorBidi" w:hAnsiTheme="majorBidi" w:cstheme="majorBidi"/>
          <w:sz w:val="24"/>
          <w:szCs w:val="24"/>
        </w:rPr>
        <w:t xml:space="preserve">. The Advocacy Project (N.D), reported that Nigerian women make up 70 per cent of 70,000 African victims of trafficking and that about </w:t>
      </w:r>
      <w:r w:rsidR="009D2189" w:rsidRPr="00240F47">
        <w:rPr>
          <w:rFonts w:asciiTheme="majorBidi" w:hAnsiTheme="majorBidi" w:cstheme="majorBidi"/>
          <w:sz w:val="24"/>
          <w:szCs w:val="24"/>
        </w:rPr>
        <w:t>70 percent</w:t>
      </w:r>
      <w:r w:rsidRPr="00240F47">
        <w:rPr>
          <w:rFonts w:asciiTheme="majorBidi" w:hAnsiTheme="majorBidi" w:cstheme="majorBidi"/>
          <w:sz w:val="24"/>
          <w:szCs w:val="24"/>
        </w:rPr>
        <w:t xml:space="preserve"> of these Nigerian women end up in Italy. According to Human </w:t>
      </w:r>
      <w:r w:rsidR="009D2189" w:rsidRPr="00240F47">
        <w:rPr>
          <w:rFonts w:asciiTheme="majorBidi" w:hAnsiTheme="majorBidi" w:cstheme="majorBidi"/>
          <w:sz w:val="24"/>
          <w:szCs w:val="24"/>
        </w:rPr>
        <w:t>Rights Watch</w:t>
      </w:r>
      <w:r w:rsidRPr="00240F47">
        <w:rPr>
          <w:rFonts w:asciiTheme="majorBidi" w:hAnsiTheme="majorBidi" w:cstheme="majorBidi"/>
          <w:sz w:val="24"/>
          <w:szCs w:val="24"/>
        </w:rPr>
        <w:t xml:space="preserve"> (2001), Nigeria is a destination country for trafficked persons from Ghana, Togo, and Benin. </w:t>
      </w:r>
    </w:p>
    <w:p w:rsidR="004B23D3" w:rsidRPr="00BE4279" w:rsidRDefault="00647F6A" w:rsidP="00905155">
      <w:pPr>
        <w:pStyle w:val="Heading1"/>
      </w:pPr>
      <w:bookmarkStart w:id="22" w:name="_Toc83655466"/>
      <w:r w:rsidRPr="00BE4279">
        <w:t>CAUSES OF THE TRAFFICKING IN WOMEN</w:t>
      </w:r>
      <w:bookmarkEnd w:id="22"/>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The traffic in humans, especially women, appears to be flourishing. The Global business involving “human goods” seems to have attained a level Comparable to those of the illicit trades in drugs and weapons. In terms of Numbers, the major victims are women and children who are forced into Prostitution or forced labor.</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Two main reasons which are commonly referred to as ‘Push and Pull’ Factors may be accountable for the prevalence of trafficking in women. These reasons as outlined and elaborated by Pearson (2003), include, firstly, harsh living conditions mostly characterized by poverty, unemployment, and a lack  of opportunities in the countries of origin and, secondly, the demand that  exists in the rich countries of the West. Pearson explained further that it is under such circumstances that the victims are exploited as cheap labor in the restaurant trade or the sex industry through forced marriage and illegal adoption. Simply put, these are the push and pull factors. For Anita (2000), some of the trafficked women chose to migrate for sex work because of the realization that the sex trade is profitable. </w:t>
      </w:r>
      <w:proofErr w:type="spellStart"/>
      <w:r w:rsidR="009D2189" w:rsidRPr="00240F47">
        <w:rPr>
          <w:rFonts w:asciiTheme="majorBidi" w:hAnsiTheme="majorBidi" w:cstheme="majorBidi"/>
          <w:sz w:val="24"/>
          <w:szCs w:val="24"/>
        </w:rPr>
        <w:t>Scripraphai</w:t>
      </w:r>
      <w:proofErr w:type="spellEnd"/>
      <w:r w:rsidR="009D2189" w:rsidRPr="00240F47">
        <w:rPr>
          <w:rFonts w:asciiTheme="majorBidi" w:hAnsiTheme="majorBidi" w:cstheme="majorBidi"/>
          <w:sz w:val="24"/>
          <w:szCs w:val="24"/>
        </w:rPr>
        <w:t xml:space="preserve"> and</w:t>
      </w:r>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Scripraph</w:t>
      </w:r>
      <w:proofErr w:type="spellEnd"/>
      <w:r w:rsidRPr="00240F47">
        <w:rPr>
          <w:rFonts w:asciiTheme="majorBidi" w:hAnsiTheme="majorBidi" w:cstheme="majorBidi"/>
          <w:sz w:val="24"/>
          <w:szCs w:val="24"/>
        </w:rPr>
        <w:t xml:space="preserve"> (1997), on the other hand, maintained that the trade in human beings is an outgrowth of international labor migration. In their view, people seek to migrate temporarily to work in richer countries in order to improve </w:t>
      </w:r>
      <w:r w:rsidR="009D2189" w:rsidRPr="00240F47">
        <w:rPr>
          <w:rFonts w:asciiTheme="majorBidi" w:hAnsiTheme="majorBidi" w:cstheme="majorBidi"/>
          <w:sz w:val="24"/>
          <w:szCs w:val="24"/>
        </w:rPr>
        <w:t>their economic</w:t>
      </w:r>
      <w:r w:rsidRPr="00240F47">
        <w:rPr>
          <w:rFonts w:asciiTheme="majorBidi" w:hAnsiTheme="majorBidi" w:cstheme="majorBidi"/>
          <w:sz w:val="24"/>
          <w:szCs w:val="24"/>
        </w:rPr>
        <w:t xml:space="preserve"> standing at home. The duo explained that while job </w:t>
      </w:r>
      <w:r w:rsidR="009D2189" w:rsidRPr="00240F47">
        <w:rPr>
          <w:rFonts w:asciiTheme="majorBidi" w:hAnsiTheme="majorBidi" w:cstheme="majorBidi"/>
          <w:sz w:val="24"/>
          <w:szCs w:val="24"/>
        </w:rPr>
        <w:t>opportunities abound</w:t>
      </w:r>
      <w:r w:rsidRPr="00240F47">
        <w:rPr>
          <w:rFonts w:asciiTheme="majorBidi" w:hAnsiTheme="majorBidi" w:cstheme="majorBidi"/>
          <w:sz w:val="24"/>
          <w:szCs w:val="24"/>
        </w:rPr>
        <w:t xml:space="preserve"> for male migrants in Europe and North America, women migrants who had no access to jobs often take to prostitution as an option.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Apart from the economic factor, there are some people who blame </w:t>
      </w:r>
      <w:r w:rsidR="009D2189" w:rsidRPr="00240F47">
        <w:rPr>
          <w:rFonts w:asciiTheme="majorBidi" w:hAnsiTheme="majorBidi" w:cstheme="majorBidi"/>
          <w:sz w:val="24"/>
          <w:szCs w:val="24"/>
        </w:rPr>
        <w:t>the trafficking</w:t>
      </w:r>
      <w:r w:rsidRPr="00240F47">
        <w:rPr>
          <w:rFonts w:asciiTheme="majorBidi" w:hAnsiTheme="majorBidi" w:cstheme="majorBidi"/>
          <w:sz w:val="24"/>
          <w:szCs w:val="24"/>
        </w:rPr>
        <w:t xml:space="preserve"> of women on the fact that women in Third world countries are held in low esteem and consequently manipulated and controlled by a male dominated society. One such person is Jane </w:t>
      </w:r>
      <w:proofErr w:type="spellStart"/>
      <w:r w:rsidRPr="00240F47">
        <w:rPr>
          <w:rFonts w:asciiTheme="majorBidi" w:hAnsiTheme="majorBidi" w:cstheme="majorBidi"/>
          <w:sz w:val="24"/>
          <w:szCs w:val="24"/>
        </w:rPr>
        <w:t>Edeki</w:t>
      </w:r>
      <w:proofErr w:type="spellEnd"/>
      <w:r w:rsidRPr="00240F47">
        <w:rPr>
          <w:rFonts w:asciiTheme="majorBidi" w:hAnsiTheme="majorBidi" w:cstheme="majorBidi"/>
          <w:sz w:val="24"/>
          <w:szCs w:val="24"/>
        </w:rPr>
        <w:t xml:space="preserve"> of the African Women Empowerment Group (AWEG), a non- governmental advocacy group based in Nigeria. </w:t>
      </w:r>
      <w:proofErr w:type="spellStart"/>
      <w:r w:rsidRPr="00240F47">
        <w:rPr>
          <w:rFonts w:asciiTheme="majorBidi" w:hAnsiTheme="majorBidi" w:cstheme="majorBidi"/>
          <w:sz w:val="24"/>
          <w:szCs w:val="24"/>
        </w:rPr>
        <w:t>Edeki</w:t>
      </w:r>
      <w:proofErr w:type="spellEnd"/>
      <w:r w:rsidRPr="00240F47">
        <w:rPr>
          <w:rFonts w:asciiTheme="majorBidi" w:hAnsiTheme="majorBidi" w:cstheme="majorBidi"/>
          <w:sz w:val="24"/>
          <w:szCs w:val="24"/>
        </w:rPr>
        <w:t xml:space="preserve"> asserted that if women were empowered by the </w:t>
      </w:r>
      <w:proofErr w:type="spellStart"/>
      <w:r w:rsidRPr="00240F47">
        <w:rPr>
          <w:rFonts w:asciiTheme="majorBidi" w:hAnsiTheme="majorBidi" w:cstheme="majorBidi"/>
          <w:sz w:val="24"/>
          <w:szCs w:val="24"/>
        </w:rPr>
        <w:t>maledominated</w:t>
      </w:r>
      <w:proofErr w:type="spellEnd"/>
      <w:r w:rsidRPr="00240F47">
        <w:rPr>
          <w:rFonts w:asciiTheme="majorBidi" w:hAnsiTheme="majorBidi" w:cstheme="majorBidi"/>
          <w:sz w:val="24"/>
          <w:szCs w:val="24"/>
        </w:rPr>
        <w:t xml:space="preserve"> society, they would be hard put to let themselves be trafficked (</w:t>
      </w:r>
      <w:proofErr w:type="spellStart"/>
      <w:r w:rsidRPr="00240F47">
        <w:rPr>
          <w:rFonts w:asciiTheme="majorBidi" w:hAnsiTheme="majorBidi" w:cstheme="majorBidi"/>
          <w:sz w:val="24"/>
          <w:szCs w:val="24"/>
        </w:rPr>
        <w:t>Oshadare</w:t>
      </w:r>
      <w:proofErr w:type="spellEnd"/>
      <w:r w:rsidRPr="00240F47">
        <w:rPr>
          <w:rFonts w:asciiTheme="majorBidi" w:hAnsiTheme="majorBidi" w:cstheme="majorBidi"/>
          <w:sz w:val="24"/>
          <w:szCs w:val="24"/>
        </w:rPr>
        <w:t>, 2004).</w:t>
      </w:r>
    </w:p>
    <w:p w:rsidR="004B23D3" w:rsidRPr="00240F47" w:rsidRDefault="00647F6A" w:rsidP="00F44C4B">
      <w:pPr>
        <w:spacing w:after="0" w:line="480" w:lineRule="auto"/>
        <w:jc w:val="both"/>
        <w:rPr>
          <w:rFonts w:asciiTheme="majorBidi" w:hAnsiTheme="majorBidi" w:cstheme="majorBidi"/>
          <w:sz w:val="24"/>
          <w:szCs w:val="24"/>
        </w:rPr>
      </w:pPr>
      <w:proofErr w:type="spellStart"/>
      <w:r w:rsidRPr="00240F47">
        <w:rPr>
          <w:rFonts w:asciiTheme="majorBidi" w:hAnsiTheme="majorBidi" w:cstheme="majorBidi"/>
          <w:sz w:val="24"/>
          <w:szCs w:val="24"/>
        </w:rPr>
        <w:t>Edeki’s</w:t>
      </w:r>
      <w:proofErr w:type="spellEnd"/>
      <w:r w:rsidRPr="00240F47">
        <w:rPr>
          <w:rFonts w:asciiTheme="majorBidi" w:hAnsiTheme="majorBidi" w:cstheme="majorBidi"/>
          <w:sz w:val="24"/>
          <w:szCs w:val="24"/>
        </w:rPr>
        <w:t xml:space="preserve"> view appears subjective because even in the advanced societies of The West, gender inequality abounds. Therefore, inequality in terms of gender Empowerment cannot be enough of a driver.</w:t>
      </w:r>
    </w:p>
    <w:p w:rsidR="009D2189" w:rsidRPr="00240F47" w:rsidRDefault="00647F6A" w:rsidP="00BE4279">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An added causative factor behind the trafficking in women is the total Absence, in some cases, of legislation criminalizing the practice as well as the Non-enforcement of such legislation in countries where it exists. A seminal Study conducted by Hughes et al (2005), on this factor in Japan, and Bosnia and Herzegovina and Israel is very revealing. Hughes et al (2005</w:t>
      </w:r>
      <w:proofErr w:type="gramStart"/>
      <w:r w:rsidRPr="00240F47">
        <w:rPr>
          <w:rFonts w:asciiTheme="majorBidi" w:hAnsiTheme="majorBidi" w:cstheme="majorBidi"/>
          <w:sz w:val="24"/>
          <w:szCs w:val="24"/>
        </w:rPr>
        <w:t>),</w:t>
      </w:r>
      <w:proofErr w:type="gramEnd"/>
      <w:r w:rsidRPr="00240F47">
        <w:rPr>
          <w:rFonts w:asciiTheme="majorBidi" w:hAnsiTheme="majorBidi" w:cstheme="majorBidi"/>
          <w:sz w:val="24"/>
          <w:szCs w:val="24"/>
        </w:rPr>
        <w:t xml:space="preserve"> reported that Although the Israeli Knesset (Parliament) amended the criminal code to make The buying and selling of human beings for prostitution a criminal offense, The law had little impact as trafficked women were not treated as victims but As criminals and illegal aliens. The law had little effect on traffickers who </w:t>
      </w:r>
      <w:proofErr w:type="gramStart"/>
      <w:r w:rsidRPr="00240F47">
        <w:rPr>
          <w:rFonts w:asciiTheme="majorBidi" w:hAnsiTheme="majorBidi" w:cstheme="majorBidi"/>
          <w:sz w:val="24"/>
          <w:szCs w:val="24"/>
        </w:rPr>
        <w:t>Continued</w:t>
      </w:r>
      <w:proofErr w:type="gramEnd"/>
      <w:r w:rsidRPr="00240F47">
        <w:rPr>
          <w:rFonts w:asciiTheme="majorBidi" w:hAnsiTheme="majorBidi" w:cstheme="majorBidi"/>
          <w:sz w:val="24"/>
          <w:szCs w:val="24"/>
        </w:rPr>
        <w:t xml:space="preserve"> to bring in hundreds of women and girls from the countries of the Former Soviet Union and Eastern Europe into Israel for forced labour in the Sex industry.</w:t>
      </w:r>
    </w:p>
    <w:p w:rsidR="004B23D3" w:rsidRPr="00BE4279" w:rsidRDefault="00BE4279" w:rsidP="00F44C4B">
      <w:pPr>
        <w:spacing w:after="0" w:line="480" w:lineRule="auto"/>
        <w:jc w:val="both"/>
        <w:rPr>
          <w:rFonts w:asciiTheme="majorBidi" w:hAnsiTheme="majorBidi" w:cstheme="majorBidi"/>
          <w:b/>
          <w:bCs/>
          <w:sz w:val="24"/>
          <w:szCs w:val="24"/>
        </w:rPr>
      </w:pPr>
      <w:r w:rsidRPr="00BE4279">
        <w:rPr>
          <w:rFonts w:asciiTheme="majorBidi" w:hAnsiTheme="majorBidi" w:cstheme="majorBidi"/>
          <w:b/>
          <w:bCs/>
          <w:sz w:val="24"/>
          <w:szCs w:val="24"/>
        </w:rPr>
        <w:t>CHILDREN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IMADR in October 2015 mentions that “Nigerian women and girl victims of trafficking are </w:t>
      </w:r>
      <w:proofErr w:type="gramStart"/>
      <w:r w:rsidRPr="00240F47">
        <w:rPr>
          <w:rFonts w:asciiTheme="majorBidi" w:hAnsiTheme="majorBidi" w:cstheme="majorBidi"/>
          <w:sz w:val="24"/>
          <w:szCs w:val="24"/>
        </w:rPr>
        <w:t>Mainly</w:t>
      </w:r>
      <w:proofErr w:type="gramEnd"/>
      <w:r w:rsidRPr="00240F47">
        <w:rPr>
          <w:rFonts w:asciiTheme="majorBidi" w:hAnsiTheme="majorBidi" w:cstheme="majorBidi"/>
          <w:sz w:val="24"/>
          <w:szCs w:val="24"/>
        </w:rPr>
        <w:t xml:space="preserve"> recruited for domestic servitude and sex trafficking while boys are generally forced to Work on plantations or in commercial farming, construction, quarries and mines, or engage in Petty crimes and the drug trade”. According to IMADR, “Nigerian victims are taken to other West and Central African countries (Côte d’Ivoire, Mali, Benin, Equatorial Guinea, Cameroon, Gabon and Guinea), as well as to South Africa.” (IMADR, October 2015, p. 1)</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United States Department of Labor (USDOL) notes that Nigerian girls “are trafficked to North Africa and Europe for forced labor and commercial sexual exploitation. In 2016, there </w:t>
      </w:r>
      <w:proofErr w:type="gramStart"/>
      <w:r w:rsidRPr="00240F47">
        <w:rPr>
          <w:rFonts w:asciiTheme="majorBidi" w:hAnsiTheme="majorBidi" w:cstheme="majorBidi"/>
          <w:sz w:val="24"/>
          <w:szCs w:val="24"/>
        </w:rPr>
        <w:t>Was</w:t>
      </w:r>
      <w:proofErr w:type="gramEnd"/>
      <w:r w:rsidRPr="00240F47">
        <w:rPr>
          <w:rFonts w:asciiTheme="majorBidi" w:hAnsiTheme="majorBidi" w:cstheme="majorBidi"/>
          <w:sz w:val="24"/>
          <w:szCs w:val="24"/>
        </w:rPr>
        <w:t xml:space="preserve"> an increase in child trafficking for sexual exploitation, particularly to Europe.” (USDOL, 30 September 2017, p. 2)</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A report published by the International Organization for Migration (IOM) in 2017 gives the Following insight on the situation of Nigerian minors and adolescents arriving in Italy: “As mentioned above, in 2016 most migrants arriving in Italy by sea were from Nigeria, With a particular increase of women and unaccompanied children (respectively 11,009 and 3,040 in 2016, compared to about 5,000 women and 900 unac</w:t>
      </w:r>
      <w:r w:rsidR="00DA46A4" w:rsidRPr="00240F47">
        <w:rPr>
          <w:rFonts w:asciiTheme="majorBidi" w:hAnsiTheme="majorBidi" w:cstheme="majorBidi"/>
          <w:sz w:val="24"/>
          <w:szCs w:val="24"/>
        </w:rPr>
        <w:t xml:space="preserve">companied children in 2015). </w:t>
      </w:r>
      <w:r w:rsidRPr="00240F47">
        <w:rPr>
          <w:rFonts w:asciiTheme="majorBidi" w:hAnsiTheme="majorBidi" w:cstheme="majorBidi"/>
          <w:sz w:val="24"/>
          <w:szCs w:val="24"/>
        </w:rPr>
        <w:t xml:space="preserve">Considering the exponential increase in women and children of Nigerian Nationality who characterized the flows of 2016, it is clear that the number of potential Victims of this transnational crime has more than doubled compared to last year.” (IOM, 2017, p. 9) “In particular, it is important to point out the significant and worrying increase in Adolescent victims of trafficking. IOM also considers that many young Nigerians, although </w:t>
      </w:r>
      <w:r w:rsidR="00DA46A4" w:rsidRPr="00240F47">
        <w:rPr>
          <w:rFonts w:asciiTheme="majorBidi" w:hAnsiTheme="majorBidi" w:cstheme="majorBidi"/>
          <w:sz w:val="24"/>
          <w:szCs w:val="24"/>
        </w:rPr>
        <w:t>declaring</w:t>
      </w:r>
      <w:r w:rsidRPr="00240F47">
        <w:rPr>
          <w:rFonts w:asciiTheme="majorBidi" w:hAnsiTheme="majorBidi" w:cstheme="majorBidi"/>
          <w:sz w:val="24"/>
          <w:szCs w:val="24"/>
        </w:rPr>
        <w:t xml:space="preserve"> </w:t>
      </w:r>
      <w:r w:rsidR="00DA46A4" w:rsidRPr="00240F47">
        <w:rPr>
          <w:rFonts w:asciiTheme="majorBidi" w:hAnsiTheme="majorBidi" w:cstheme="majorBidi"/>
          <w:sz w:val="24"/>
          <w:szCs w:val="24"/>
        </w:rPr>
        <w:t>they</w:t>
      </w:r>
      <w:r w:rsidRPr="00240F47">
        <w:rPr>
          <w:rFonts w:asciiTheme="majorBidi" w:hAnsiTheme="majorBidi" w:cstheme="majorBidi"/>
          <w:sz w:val="24"/>
          <w:szCs w:val="24"/>
        </w:rPr>
        <w:t xml:space="preserve"> adults, are actually children or adolescents who comply with Traffickers’ instructions by falsely declaring themselves older so to avoid the child Protection pathway, which might become an obstacle for traffickers. As a result, girls are </w:t>
      </w:r>
      <w:r w:rsidR="00DA46A4" w:rsidRPr="00240F47">
        <w:rPr>
          <w:rFonts w:asciiTheme="majorBidi" w:hAnsiTheme="majorBidi" w:cstheme="majorBidi"/>
          <w:sz w:val="24"/>
          <w:szCs w:val="24"/>
        </w:rPr>
        <w:t>transferred</w:t>
      </w:r>
      <w:r w:rsidRPr="00240F47">
        <w:rPr>
          <w:rFonts w:asciiTheme="majorBidi" w:hAnsiTheme="majorBidi" w:cstheme="majorBidi"/>
          <w:sz w:val="24"/>
          <w:szCs w:val="24"/>
        </w:rPr>
        <w:t xml:space="preserve"> to adult facilities, where it will be easier to contact their traffickers who will </w:t>
      </w:r>
      <w:r w:rsidR="00DA46A4" w:rsidRPr="00240F47">
        <w:rPr>
          <w:rFonts w:asciiTheme="majorBidi" w:hAnsiTheme="majorBidi" w:cstheme="majorBidi"/>
          <w:sz w:val="24"/>
          <w:szCs w:val="24"/>
        </w:rPr>
        <w:t>pick</w:t>
      </w:r>
      <w:r w:rsidRPr="00240F47">
        <w:rPr>
          <w:rFonts w:asciiTheme="majorBidi" w:hAnsiTheme="majorBidi" w:cstheme="majorBidi"/>
          <w:sz w:val="24"/>
          <w:szCs w:val="24"/>
        </w:rPr>
        <w:t xml:space="preserve"> them up without any difficulties.” (IOM, 2017, p. 10) “Minors find themselves in terrible situations, especially the youngest ones among them, </w:t>
      </w:r>
      <w:r w:rsidR="00DA46A4" w:rsidRPr="00240F47">
        <w:rPr>
          <w:rFonts w:asciiTheme="majorBidi" w:hAnsiTheme="majorBidi" w:cstheme="majorBidi"/>
          <w:sz w:val="24"/>
          <w:szCs w:val="24"/>
        </w:rPr>
        <w:t>because</w:t>
      </w:r>
      <w:r w:rsidRPr="00240F47">
        <w:rPr>
          <w:rFonts w:asciiTheme="majorBidi" w:hAnsiTheme="majorBidi" w:cstheme="majorBidi"/>
          <w:sz w:val="24"/>
          <w:szCs w:val="24"/>
        </w:rPr>
        <w:t xml:space="preserve"> even though they are aware that they will be forced into prostitution, they usually </w:t>
      </w:r>
      <w:r w:rsidR="00DA46A4" w:rsidRPr="00240F47">
        <w:rPr>
          <w:rFonts w:asciiTheme="majorBidi" w:hAnsiTheme="majorBidi" w:cstheme="majorBidi"/>
          <w:sz w:val="24"/>
          <w:szCs w:val="24"/>
        </w:rPr>
        <w:t>do</w:t>
      </w:r>
      <w:r w:rsidRPr="00240F47">
        <w:rPr>
          <w:rFonts w:asciiTheme="majorBidi" w:hAnsiTheme="majorBidi" w:cstheme="majorBidi"/>
          <w:sz w:val="24"/>
          <w:szCs w:val="24"/>
        </w:rPr>
        <w:t xml:space="preserve"> not even know what prostitution is, or have a vague and incorrect idea of it. In this Regard, many minors explain that prostitution means to become engaged to white men, </w:t>
      </w:r>
      <w:r w:rsidR="00DA46A4" w:rsidRPr="00240F47">
        <w:rPr>
          <w:rFonts w:asciiTheme="majorBidi" w:hAnsiTheme="majorBidi" w:cstheme="majorBidi"/>
          <w:sz w:val="24"/>
          <w:szCs w:val="24"/>
        </w:rPr>
        <w:t>who</w:t>
      </w:r>
      <w:r w:rsidRPr="00240F47">
        <w:rPr>
          <w:rFonts w:asciiTheme="majorBidi" w:hAnsiTheme="majorBidi" w:cstheme="majorBidi"/>
          <w:sz w:val="24"/>
          <w:szCs w:val="24"/>
        </w:rPr>
        <w:t>, in their imagination, are generally very rich and will be able to help them repay any Debt incurred for the journey to Europe. In some cases, they think that prostitution entails Working at nightclubs as dancers.” (IOM, 2017, p. 24) In its trafficking report published in June 2017 the USDOS also mentions “baby factories”: “Traffickers operate ‘baby factories’ – often disguised as orphanages, maternity homes, or Religious centers – where women are held against their will, raped, and forced to carry and Deliver a child. The children are then sold, sometimes with the intent to exploit them in Forced labor and sex trafficking.” (USDOS, 27 June 2017)</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Dauda </w:t>
      </w:r>
      <w:proofErr w:type="spellStart"/>
      <w:r w:rsidRPr="00240F47">
        <w:rPr>
          <w:rFonts w:asciiTheme="majorBidi" w:hAnsiTheme="majorBidi" w:cstheme="majorBidi"/>
          <w:sz w:val="24"/>
          <w:szCs w:val="24"/>
        </w:rPr>
        <w:t>Salihu</w:t>
      </w:r>
      <w:proofErr w:type="spellEnd"/>
      <w:r w:rsidRPr="00240F47">
        <w:rPr>
          <w:rFonts w:asciiTheme="majorBidi" w:hAnsiTheme="majorBidi" w:cstheme="majorBidi"/>
          <w:sz w:val="24"/>
          <w:szCs w:val="24"/>
        </w:rPr>
        <w:t xml:space="preserve"> and Muhammad </w:t>
      </w:r>
      <w:proofErr w:type="spellStart"/>
      <w:r w:rsidRPr="00240F47">
        <w:rPr>
          <w:rFonts w:asciiTheme="majorBidi" w:hAnsiTheme="majorBidi" w:cstheme="majorBidi"/>
          <w:sz w:val="24"/>
          <w:szCs w:val="24"/>
        </w:rPr>
        <w:t>Chutiyami</w:t>
      </w:r>
      <w:proofErr w:type="spellEnd"/>
      <w:r w:rsidRPr="00240F47">
        <w:rPr>
          <w:rFonts w:asciiTheme="majorBidi" w:hAnsiTheme="majorBidi" w:cstheme="majorBidi"/>
          <w:sz w:val="24"/>
          <w:szCs w:val="24"/>
        </w:rPr>
        <w:t xml:space="preserve"> of the Department of Nursing Services at the </w:t>
      </w:r>
      <w:proofErr w:type="spellStart"/>
      <w:r w:rsidRPr="00240F47">
        <w:rPr>
          <w:rFonts w:asciiTheme="majorBidi" w:hAnsiTheme="majorBidi" w:cstheme="majorBidi"/>
          <w:sz w:val="24"/>
          <w:szCs w:val="24"/>
        </w:rPr>
        <w:t>Yobe</w:t>
      </w:r>
      <w:proofErr w:type="spellEnd"/>
      <w:r w:rsidRPr="00240F47">
        <w:rPr>
          <w:rFonts w:asciiTheme="majorBidi" w:hAnsiTheme="majorBidi" w:cstheme="majorBidi"/>
          <w:sz w:val="24"/>
          <w:szCs w:val="24"/>
        </w:rPr>
        <w:t xml:space="preserve"> State Hospitals Management Board in </w:t>
      </w:r>
      <w:proofErr w:type="spellStart"/>
      <w:r w:rsidRPr="00240F47">
        <w:rPr>
          <w:rFonts w:asciiTheme="majorBidi" w:hAnsiTheme="majorBidi" w:cstheme="majorBidi"/>
          <w:sz w:val="24"/>
          <w:szCs w:val="24"/>
        </w:rPr>
        <w:t>Damaturu</w:t>
      </w:r>
      <w:proofErr w:type="spellEnd"/>
      <w:r w:rsidRPr="00240F47">
        <w:rPr>
          <w:rFonts w:asciiTheme="majorBidi" w:hAnsiTheme="majorBidi" w:cstheme="majorBidi"/>
          <w:sz w:val="24"/>
          <w:szCs w:val="24"/>
        </w:rPr>
        <w:t xml:space="preserve"> in 2016 provide the following explanation of The phenomenon of “baby factories”: “Baby factory is a new phenomenon in Nigerian society; it was described in the literature For the first time in 2006 (</w:t>
      </w:r>
      <w:proofErr w:type="spellStart"/>
      <w:r w:rsidRPr="00240F47">
        <w:rPr>
          <w:rFonts w:asciiTheme="majorBidi" w:hAnsiTheme="majorBidi" w:cstheme="majorBidi"/>
          <w:sz w:val="24"/>
          <w:szCs w:val="24"/>
        </w:rPr>
        <w:t>Makinde</w:t>
      </w:r>
      <w:proofErr w:type="spellEnd"/>
      <w:r w:rsidRPr="00240F47">
        <w:rPr>
          <w:rFonts w:asciiTheme="majorBidi" w:hAnsiTheme="majorBidi" w:cstheme="majorBidi"/>
          <w:sz w:val="24"/>
          <w:szCs w:val="24"/>
        </w:rPr>
        <w:t xml:space="preserve">, 2015; </w:t>
      </w:r>
      <w:proofErr w:type="spellStart"/>
      <w:r w:rsidRPr="00240F47">
        <w:rPr>
          <w:rFonts w:asciiTheme="majorBidi" w:hAnsiTheme="majorBidi" w:cstheme="majorBidi"/>
          <w:sz w:val="24"/>
          <w:szCs w:val="24"/>
        </w:rPr>
        <w:t>Omeire</w:t>
      </w:r>
      <w:proofErr w:type="spellEnd"/>
      <w:r w:rsidRPr="00240F47">
        <w:rPr>
          <w:rFonts w:asciiTheme="majorBidi" w:hAnsiTheme="majorBidi" w:cstheme="majorBidi"/>
          <w:sz w:val="24"/>
          <w:szCs w:val="24"/>
        </w:rPr>
        <w:t xml:space="preserve"> et al., 2015). The system promotes child </w:t>
      </w:r>
      <w:r w:rsidR="00DA46A4" w:rsidRPr="00240F47">
        <w:rPr>
          <w:rFonts w:asciiTheme="majorBidi" w:hAnsiTheme="majorBidi" w:cstheme="majorBidi"/>
          <w:sz w:val="24"/>
          <w:szCs w:val="24"/>
        </w:rPr>
        <w:t>trafficking</w:t>
      </w:r>
      <w:r w:rsidRPr="00240F47">
        <w:rPr>
          <w:rFonts w:asciiTheme="majorBidi" w:hAnsiTheme="majorBidi" w:cstheme="majorBidi"/>
          <w:sz w:val="24"/>
          <w:szCs w:val="24"/>
        </w:rPr>
        <w:t xml:space="preserve">, creates room for exploiting young girls with undesirable conception. It is worthy </w:t>
      </w:r>
      <w:r w:rsidR="00DA46A4" w:rsidRPr="00240F47">
        <w:rPr>
          <w:rFonts w:asciiTheme="majorBidi" w:hAnsiTheme="majorBidi" w:cstheme="majorBidi"/>
          <w:sz w:val="24"/>
          <w:szCs w:val="24"/>
        </w:rPr>
        <w:t>of</w:t>
      </w:r>
      <w:r w:rsidRPr="00240F47">
        <w:rPr>
          <w:rFonts w:asciiTheme="majorBidi" w:hAnsiTheme="majorBidi" w:cstheme="majorBidi"/>
          <w:sz w:val="24"/>
          <w:szCs w:val="24"/>
        </w:rPr>
        <w:t xml:space="preserve"> note that despite the widely publicized awareness campaigns, this ugly trend is on the Increase (</w:t>
      </w:r>
      <w:proofErr w:type="spellStart"/>
      <w:r w:rsidRPr="00240F47">
        <w:rPr>
          <w:rFonts w:asciiTheme="majorBidi" w:hAnsiTheme="majorBidi" w:cstheme="majorBidi"/>
          <w:sz w:val="24"/>
          <w:szCs w:val="24"/>
        </w:rPr>
        <w:t>Makinde</w:t>
      </w:r>
      <w:proofErr w:type="spellEnd"/>
      <w:r w:rsidRPr="00240F47">
        <w:rPr>
          <w:rFonts w:asciiTheme="majorBidi" w:hAnsiTheme="majorBidi" w:cstheme="majorBidi"/>
          <w:sz w:val="24"/>
          <w:szCs w:val="24"/>
        </w:rPr>
        <w:t xml:space="preserve">, 2015; </w:t>
      </w:r>
      <w:proofErr w:type="spellStart"/>
      <w:r w:rsidRPr="00240F47">
        <w:rPr>
          <w:rFonts w:asciiTheme="majorBidi" w:hAnsiTheme="majorBidi" w:cstheme="majorBidi"/>
          <w:sz w:val="24"/>
          <w:szCs w:val="24"/>
        </w:rPr>
        <w:t>Makinde</w:t>
      </w:r>
      <w:proofErr w:type="spellEnd"/>
      <w:r w:rsidRPr="00240F47">
        <w:rPr>
          <w:rFonts w:asciiTheme="majorBidi" w:hAnsiTheme="majorBidi" w:cstheme="majorBidi"/>
          <w:sz w:val="24"/>
          <w:szCs w:val="24"/>
        </w:rPr>
        <w:t xml:space="preserve"> et al., 2015). </w:t>
      </w:r>
      <w:proofErr w:type="spellStart"/>
      <w:r w:rsidRPr="00240F47">
        <w:rPr>
          <w:rFonts w:asciiTheme="majorBidi" w:hAnsiTheme="majorBidi" w:cstheme="majorBidi"/>
          <w:sz w:val="24"/>
          <w:szCs w:val="24"/>
        </w:rPr>
        <w:t>Makinde</w:t>
      </w:r>
      <w:proofErr w:type="spellEnd"/>
      <w:r w:rsidRPr="00240F47">
        <w:rPr>
          <w:rFonts w:asciiTheme="majorBidi" w:hAnsiTheme="majorBidi" w:cstheme="majorBidi"/>
          <w:sz w:val="24"/>
          <w:szCs w:val="24"/>
        </w:rPr>
        <w:t xml:space="preserve"> et al. (2015, p. 1) ‘defined baby Factories as buildings, hospitals or orphanages to places for young girls and women to give Birth to children for sale in the black market, often to infertile couples, or into trafficking Rings’. This new form of abuse operates in a shadow simply because of the stigma attached To undesirable conception by teenagers, and poor economic status poses them to offer Themselves for little financial gain (</w:t>
      </w:r>
      <w:proofErr w:type="spellStart"/>
      <w:r w:rsidRPr="00240F47">
        <w:rPr>
          <w:rFonts w:asciiTheme="majorBidi" w:hAnsiTheme="majorBidi" w:cstheme="majorBidi"/>
          <w:sz w:val="24"/>
          <w:szCs w:val="24"/>
        </w:rPr>
        <w:t>Makinde</w:t>
      </w:r>
      <w:proofErr w:type="spellEnd"/>
      <w:r w:rsidRPr="00240F47">
        <w:rPr>
          <w:rFonts w:asciiTheme="majorBidi" w:hAnsiTheme="majorBidi" w:cstheme="majorBidi"/>
          <w:sz w:val="24"/>
          <w:szCs w:val="24"/>
        </w:rPr>
        <w:t xml:space="preserve"> et al., 2015) and societal expectation on Couples to have children (</w:t>
      </w:r>
      <w:proofErr w:type="spellStart"/>
      <w:r w:rsidRPr="00240F47">
        <w:rPr>
          <w:rFonts w:asciiTheme="majorBidi" w:hAnsiTheme="majorBidi" w:cstheme="majorBidi"/>
          <w:sz w:val="24"/>
          <w:szCs w:val="24"/>
        </w:rPr>
        <w:t>Omeire</w:t>
      </w:r>
      <w:proofErr w:type="spellEnd"/>
      <w:r w:rsidRPr="00240F47">
        <w:rPr>
          <w:rFonts w:asciiTheme="majorBidi" w:hAnsiTheme="majorBidi" w:cstheme="majorBidi"/>
          <w:sz w:val="24"/>
          <w:szCs w:val="24"/>
        </w:rPr>
        <w:t xml:space="preserve"> et al., 2015). It has about 3-4 actors namely; their Landlord, the girls, the buyers and men who impregnate them (</w:t>
      </w:r>
      <w:proofErr w:type="spellStart"/>
      <w:r w:rsidRPr="00240F47">
        <w:rPr>
          <w:rFonts w:asciiTheme="majorBidi" w:hAnsiTheme="majorBidi" w:cstheme="majorBidi"/>
          <w:sz w:val="24"/>
          <w:szCs w:val="24"/>
        </w:rPr>
        <w:t>Omeire</w:t>
      </w:r>
      <w:proofErr w:type="spellEnd"/>
      <w:r w:rsidRPr="00240F47">
        <w:rPr>
          <w:rFonts w:asciiTheme="majorBidi" w:hAnsiTheme="majorBidi" w:cstheme="majorBidi"/>
          <w:sz w:val="24"/>
          <w:szCs w:val="24"/>
        </w:rPr>
        <w:t xml:space="preserve"> et al., 2015).”</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w:t>
      </w:r>
      <w:proofErr w:type="spellStart"/>
      <w:r w:rsidRPr="00240F47">
        <w:rPr>
          <w:rFonts w:asciiTheme="majorBidi" w:hAnsiTheme="majorBidi" w:cstheme="majorBidi"/>
          <w:sz w:val="24"/>
          <w:szCs w:val="24"/>
        </w:rPr>
        <w:t>Salihu</w:t>
      </w:r>
      <w:proofErr w:type="spellEnd"/>
      <w:r w:rsidRPr="00240F47">
        <w:rPr>
          <w:rFonts w:asciiTheme="majorBidi" w:hAnsiTheme="majorBidi" w:cstheme="majorBidi"/>
          <w:sz w:val="24"/>
          <w:szCs w:val="24"/>
        </w:rPr>
        <w:t>/</w:t>
      </w:r>
      <w:proofErr w:type="spellStart"/>
      <w:r w:rsidRPr="00240F47">
        <w:rPr>
          <w:rFonts w:asciiTheme="majorBidi" w:hAnsiTheme="majorBidi" w:cstheme="majorBidi"/>
          <w:sz w:val="24"/>
          <w:szCs w:val="24"/>
        </w:rPr>
        <w:t>Chutiyami</w:t>
      </w:r>
      <w:proofErr w:type="spellEnd"/>
      <w:r w:rsidRPr="00240F47">
        <w:rPr>
          <w:rFonts w:asciiTheme="majorBidi" w:hAnsiTheme="majorBidi" w:cstheme="majorBidi"/>
          <w:sz w:val="24"/>
          <w:szCs w:val="24"/>
        </w:rPr>
        <w:t xml:space="preserve">, 2016, pp. 32-33) An article published in October 2017 by the Nigerian daily newspaper The Guardian reports on </w:t>
      </w:r>
      <w:r w:rsidR="00DA46A4" w:rsidRPr="00240F47">
        <w:rPr>
          <w:rFonts w:asciiTheme="majorBidi" w:hAnsiTheme="majorBidi" w:cstheme="majorBidi"/>
          <w:sz w:val="24"/>
          <w:szCs w:val="24"/>
        </w:rPr>
        <w:t>the</w:t>
      </w:r>
      <w:r w:rsidRPr="00240F47">
        <w:rPr>
          <w:rFonts w:asciiTheme="majorBidi" w:hAnsiTheme="majorBidi" w:cstheme="majorBidi"/>
          <w:sz w:val="24"/>
          <w:szCs w:val="24"/>
        </w:rPr>
        <w:t xml:space="preserve"> alleged sale of children in fake orphanages in Delta State: “About 86,000 fake orphanages are reportedly operating within the 25 local government Areas of Delta State, The Guardian has gathered. It was gathered that the illegal Orphanages operated by faceless groups are registered with fake company names without Signboards. In </w:t>
      </w:r>
      <w:proofErr w:type="spellStart"/>
      <w:r w:rsidRPr="00240F47">
        <w:rPr>
          <w:rFonts w:asciiTheme="majorBidi" w:hAnsiTheme="majorBidi" w:cstheme="majorBidi"/>
          <w:sz w:val="24"/>
          <w:szCs w:val="24"/>
        </w:rPr>
        <w:t>Asaba</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Ibusa</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Ughelli</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Sapele</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Okpanam</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Issele-Uku</w:t>
      </w:r>
      <w:proofErr w:type="spellEnd"/>
      <w:r w:rsidRPr="00240F47">
        <w:rPr>
          <w:rFonts w:asciiTheme="majorBidi" w:hAnsiTheme="majorBidi" w:cstheme="majorBidi"/>
          <w:sz w:val="24"/>
          <w:szCs w:val="24"/>
        </w:rPr>
        <w:t xml:space="preserve">, and </w:t>
      </w:r>
      <w:proofErr w:type="spellStart"/>
      <w:r w:rsidRPr="00240F47">
        <w:rPr>
          <w:rFonts w:asciiTheme="majorBidi" w:hAnsiTheme="majorBidi" w:cstheme="majorBidi"/>
          <w:sz w:val="24"/>
          <w:szCs w:val="24"/>
        </w:rPr>
        <w:t>Ogwashi-Uku</w:t>
      </w:r>
      <w:proofErr w:type="spellEnd"/>
      <w:r w:rsidRPr="00240F47">
        <w:rPr>
          <w:rFonts w:asciiTheme="majorBidi" w:hAnsiTheme="majorBidi" w:cstheme="majorBidi"/>
          <w:sz w:val="24"/>
          <w:szCs w:val="24"/>
        </w:rPr>
        <w:t xml:space="preserve"> Communities, tales of human trafficking and alleged sale of babies by the operators are Rife. ‘We have recorded cases of some of these orphanages operating under poor Condition. Under such disguise, the operators sell babies to unsuspecting buyers. We have Arrested several persons in connection with the act, and we are ready to shut down many </w:t>
      </w:r>
      <w:proofErr w:type="gramStart"/>
      <w:r w:rsidRPr="00240F47">
        <w:rPr>
          <w:rFonts w:asciiTheme="majorBidi" w:hAnsiTheme="majorBidi" w:cstheme="majorBidi"/>
          <w:sz w:val="24"/>
          <w:szCs w:val="24"/>
        </w:rPr>
        <w:t>Of</w:t>
      </w:r>
      <w:proofErr w:type="gramEnd"/>
      <w:r w:rsidRPr="00240F47">
        <w:rPr>
          <w:rFonts w:asciiTheme="majorBidi" w:hAnsiTheme="majorBidi" w:cstheme="majorBidi"/>
          <w:sz w:val="24"/>
          <w:szCs w:val="24"/>
        </w:rPr>
        <w:t xml:space="preserve"> the orphanages,’ he [the Commissioner of Police in Delta State, Mr. </w:t>
      </w:r>
      <w:proofErr w:type="spellStart"/>
      <w:r w:rsidRPr="00240F47">
        <w:rPr>
          <w:rFonts w:asciiTheme="majorBidi" w:hAnsiTheme="majorBidi" w:cstheme="majorBidi"/>
          <w:sz w:val="24"/>
          <w:szCs w:val="24"/>
        </w:rPr>
        <w:t>Zanna</w:t>
      </w:r>
      <w:proofErr w:type="spellEnd"/>
      <w:r w:rsidRPr="00240F47">
        <w:rPr>
          <w:rFonts w:asciiTheme="majorBidi" w:hAnsiTheme="majorBidi" w:cstheme="majorBidi"/>
          <w:sz w:val="24"/>
          <w:szCs w:val="24"/>
        </w:rPr>
        <w:t xml:space="preserve"> Ibrahim] Said.” (The Guardian (Nigeria), 23 October 2017)</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Males trafficked EASO in its Nigeria Country Focus from June 2017 mentions the following concerning males: “There is no public source material available reporting that the Nigerian networks of ‘sponsors’ and ‘madams’ which facilitate migration for women also offer such possibilities For men, or that these networks in Europe </w:t>
      </w:r>
      <w:proofErr w:type="spellStart"/>
      <w:r w:rsidRPr="00240F47">
        <w:rPr>
          <w:rFonts w:asciiTheme="majorBidi" w:hAnsiTheme="majorBidi" w:cstheme="majorBidi"/>
          <w:sz w:val="24"/>
          <w:szCs w:val="24"/>
        </w:rPr>
        <w:t>organise</w:t>
      </w:r>
      <w:proofErr w:type="spellEnd"/>
      <w:r w:rsidRPr="00240F47">
        <w:rPr>
          <w:rFonts w:asciiTheme="majorBidi" w:hAnsiTheme="majorBidi" w:cstheme="majorBidi"/>
          <w:sz w:val="24"/>
          <w:szCs w:val="24"/>
        </w:rPr>
        <w:t xml:space="preserve"> men working in prostitution. No source Consulted by </w:t>
      </w:r>
      <w:proofErr w:type="spellStart"/>
      <w:r w:rsidRPr="00240F47">
        <w:rPr>
          <w:rFonts w:asciiTheme="majorBidi" w:hAnsiTheme="majorBidi" w:cstheme="majorBidi"/>
          <w:sz w:val="24"/>
          <w:szCs w:val="24"/>
        </w:rPr>
        <w:t>Landinfo</w:t>
      </w:r>
      <w:proofErr w:type="spellEnd"/>
      <w:r w:rsidRPr="00240F47">
        <w:rPr>
          <w:rFonts w:asciiTheme="majorBidi" w:hAnsiTheme="majorBidi" w:cstheme="majorBidi"/>
          <w:sz w:val="24"/>
          <w:szCs w:val="24"/>
        </w:rPr>
        <w:t xml:space="preserve"> on four fact-finding missions to Nigeria has heard of this Phenomenon either. However, several of the oral sources of </w:t>
      </w:r>
      <w:proofErr w:type="spellStart"/>
      <w:r w:rsidRPr="00240F47">
        <w:rPr>
          <w:rFonts w:asciiTheme="majorBidi" w:hAnsiTheme="majorBidi" w:cstheme="majorBidi"/>
          <w:sz w:val="24"/>
          <w:szCs w:val="24"/>
        </w:rPr>
        <w:t>Landinfo</w:t>
      </w:r>
      <w:proofErr w:type="spellEnd"/>
      <w:r w:rsidRPr="00240F47">
        <w:rPr>
          <w:rFonts w:asciiTheme="majorBidi" w:hAnsiTheme="majorBidi" w:cstheme="majorBidi"/>
          <w:sz w:val="24"/>
          <w:szCs w:val="24"/>
        </w:rPr>
        <w:t xml:space="preserve"> and OFPRA have </w:t>
      </w:r>
      <w:r w:rsidR="00DA46A4" w:rsidRPr="00240F47">
        <w:rPr>
          <w:rFonts w:asciiTheme="majorBidi" w:hAnsiTheme="majorBidi" w:cstheme="majorBidi"/>
          <w:sz w:val="24"/>
          <w:szCs w:val="24"/>
        </w:rPr>
        <w:t>pointed</w:t>
      </w:r>
      <w:r w:rsidRPr="00240F47">
        <w:rPr>
          <w:rFonts w:asciiTheme="majorBidi" w:hAnsiTheme="majorBidi" w:cstheme="majorBidi"/>
          <w:sz w:val="24"/>
          <w:szCs w:val="24"/>
        </w:rPr>
        <w:t xml:space="preserve"> out that there are men working in prostitution in Nigeria.” (EASO, June 2017, p. 45)</w:t>
      </w:r>
    </w:p>
    <w:p w:rsidR="004B23D3" w:rsidRPr="00240F47" w:rsidRDefault="00647F6A" w:rsidP="00F929DE">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UNODC in its above mentioned 2016 report notes: “For adult victims, trafficking of women is more prevalent than trafficking of men. Women Victims are mostly detected in Nigeria and Uganda, while at the regional level, they </w:t>
      </w:r>
      <w:r w:rsidR="00DA46A4" w:rsidRPr="00240F47">
        <w:rPr>
          <w:rFonts w:asciiTheme="majorBidi" w:hAnsiTheme="majorBidi" w:cstheme="majorBidi"/>
          <w:sz w:val="24"/>
          <w:szCs w:val="24"/>
        </w:rPr>
        <w:t>accounted</w:t>
      </w:r>
      <w:r w:rsidRPr="00240F47">
        <w:rPr>
          <w:rFonts w:asciiTheme="majorBidi" w:hAnsiTheme="majorBidi" w:cstheme="majorBidi"/>
          <w:sz w:val="24"/>
          <w:szCs w:val="24"/>
        </w:rPr>
        <w:t xml:space="preserve"> for 27 per cent of victims in the year 2014 (or most recent). Trafficking of men </w:t>
      </w:r>
      <w:r w:rsidR="00DA46A4" w:rsidRPr="00240F47">
        <w:rPr>
          <w:rFonts w:asciiTheme="majorBidi" w:hAnsiTheme="majorBidi" w:cstheme="majorBidi"/>
          <w:sz w:val="24"/>
          <w:szCs w:val="24"/>
        </w:rPr>
        <w:t>is</w:t>
      </w:r>
      <w:r w:rsidRPr="00240F47">
        <w:rPr>
          <w:rFonts w:asciiTheme="majorBidi" w:hAnsiTheme="majorBidi" w:cstheme="majorBidi"/>
          <w:sz w:val="24"/>
          <w:szCs w:val="24"/>
        </w:rPr>
        <w:t xml:space="preserve"> limited compared to trafficking in children and women.” (UNODC, 2016, p. 112) </w:t>
      </w:r>
      <w:proofErr w:type="spellStart"/>
      <w:r w:rsidRPr="00240F47">
        <w:rPr>
          <w:rFonts w:asciiTheme="majorBidi" w:hAnsiTheme="majorBidi" w:cstheme="majorBidi"/>
          <w:sz w:val="24"/>
          <w:szCs w:val="24"/>
        </w:rPr>
        <w:t>Dagaci</w:t>
      </w:r>
      <w:proofErr w:type="spellEnd"/>
      <w:r w:rsidRPr="00240F47">
        <w:rPr>
          <w:rFonts w:asciiTheme="majorBidi" w:hAnsiTheme="majorBidi" w:cstheme="majorBidi"/>
          <w:sz w:val="24"/>
          <w:szCs w:val="24"/>
        </w:rPr>
        <w:t xml:space="preserve"> Aliyu </w:t>
      </w:r>
      <w:proofErr w:type="spellStart"/>
      <w:r w:rsidRPr="00240F47">
        <w:rPr>
          <w:rFonts w:asciiTheme="majorBidi" w:hAnsiTheme="majorBidi" w:cstheme="majorBidi"/>
          <w:sz w:val="24"/>
          <w:szCs w:val="24"/>
        </w:rPr>
        <w:t>Manbe</w:t>
      </w:r>
      <w:proofErr w:type="spellEnd"/>
      <w:r w:rsidRPr="00240F47">
        <w:rPr>
          <w:rFonts w:asciiTheme="majorBidi" w:hAnsiTheme="majorBidi" w:cstheme="majorBidi"/>
          <w:sz w:val="24"/>
          <w:szCs w:val="24"/>
        </w:rPr>
        <w:t xml:space="preserve"> from the University of Abuja mentions the following concerning the Situation of men: “The majority of dry season migrants who fall prey to traffickers are unskilled males. They </w:t>
      </w:r>
      <w:r w:rsidR="00DA46A4" w:rsidRPr="00240F47">
        <w:rPr>
          <w:rFonts w:asciiTheme="majorBidi" w:hAnsiTheme="majorBidi" w:cstheme="majorBidi"/>
          <w:sz w:val="24"/>
          <w:szCs w:val="24"/>
        </w:rPr>
        <w:t>often</w:t>
      </w:r>
      <w:r w:rsidRPr="00240F47">
        <w:rPr>
          <w:rFonts w:asciiTheme="majorBidi" w:hAnsiTheme="majorBidi" w:cstheme="majorBidi"/>
          <w:sz w:val="24"/>
          <w:szCs w:val="24"/>
        </w:rPr>
        <w:t xml:space="preserve"> migrate to work on plantations in Côte d’Ivoire, the Republic of Cameroon, and Gabon. When they end up in the cities, most of the unskilled migrants find work as security Guards or watchmen of workplaces and the homes of the affluent. Due to poor wages and Exploitative contracts, these migrants often end up in perpetual bondage, unable to return Home.” </w:t>
      </w:r>
      <w:proofErr w:type="gramStart"/>
      <w:r w:rsidRPr="00240F47">
        <w:rPr>
          <w:rFonts w:asciiTheme="majorBidi" w:hAnsiTheme="majorBidi" w:cstheme="majorBidi"/>
          <w:sz w:val="24"/>
          <w:szCs w:val="24"/>
        </w:rPr>
        <w:t>(</w:t>
      </w:r>
      <w:proofErr w:type="spellStart"/>
      <w:r w:rsidRPr="00240F47">
        <w:rPr>
          <w:rFonts w:asciiTheme="majorBidi" w:hAnsiTheme="majorBidi" w:cstheme="majorBidi"/>
          <w:sz w:val="24"/>
          <w:szCs w:val="24"/>
        </w:rPr>
        <w:t>Manbe</w:t>
      </w:r>
      <w:proofErr w:type="spellEnd"/>
      <w:r w:rsidRPr="00240F47">
        <w:rPr>
          <w:rFonts w:asciiTheme="majorBidi" w:hAnsiTheme="majorBidi" w:cstheme="majorBidi"/>
          <w:sz w:val="24"/>
          <w:szCs w:val="24"/>
        </w:rPr>
        <w:t>, June 2016, p. 27).</w:t>
      </w:r>
      <w:proofErr w:type="gramEnd"/>
      <w:r w:rsidRPr="00240F47">
        <w:rPr>
          <w:rFonts w:asciiTheme="majorBidi" w:hAnsiTheme="majorBidi" w:cstheme="majorBidi"/>
          <w:sz w:val="24"/>
          <w:szCs w:val="24"/>
        </w:rPr>
        <w:t xml:space="preserve"> An article by Germany’s public international broadcaster Deutsche </w:t>
      </w:r>
      <w:proofErr w:type="spellStart"/>
      <w:r w:rsidRPr="00240F47">
        <w:rPr>
          <w:rFonts w:asciiTheme="majorBidi" w:hAnsiTheme="majorBidi" w:cstheme="majorBidi"/>
          <w:sz w:val="24"/>
          <w:szCs w:val="24"/>
        </w:rPr>
        <w:t>Welle</w:t>
      </w:r>
      <w:proofErr w:type="spellEnd"/>
      <w:r w:rsidRPr="00240F47">
        <w:rPr>
          <w:rFonts w:asciiTheme="majorBidi" w:hAnsiTheme="majorBidi" w:cstheme="majorBidi"/>
          <w:sz w:val="24"/>
          <w:szCs w:val="24"/>
        </w:rPr>
        <w:t xml:space="preserve"> (DW) published in October 2017 mentions a “trafficking arrangement” affecting men going to Benue state for Work: “When people here in Benue refer to ‘</w:t>
      </w:r>
      <w:proofErr w:type="spellStart"/>
      <w:r w:rsidRPr="00240F47">
        <w:rPr>
          <w:rFonts w:asciiTheme="majorBidi" w:hAnsiTheme="majorBidi" w:cstheme="majorBidi"/>
          <w:sz w:val="24"/>
          <w:szCs w:val="24"/>
        </w:rPr>
        <w:t>Yorubaland</w:t>
      </w:r>
      <w:proofErr w:type="spellEnd"/>
      <w:r w:rsidRPr="00240F47">
        <w:rPr>
          <w:rFonts w:asciiTheme="majorBidi" w:hAnsiTheme="majorBidi" w:cstheme="majorBidi"/>
          <w:sz w:val="24"/>
          <w:szCs w:val="24"/>
        </w:rPr>
        <w:t xml:space="preserve">,’ they refer to the southwest. For Decades, people have been flocking to the region for work. In the 1980s, farmers came to Benue and negotiated wages that were actually paid after the work was done.  What Was once merely an offer people could decide on has now turned into something else </w:t>
      </w:r>
      <w:proofErr w:type="gramStart"/>
      <w:r w:rsidRPr="00240F47">
        <w:rPr>
          <w:rFonts w:asciiTheme="majorBidi" w:hAnsiTheme="majorBidi" w:cstheme="majorBidi"/>
          <w:sz w:val="24"/>
          <w:szCs w:val="24"/>
        </w:rPr>
        <w:t>Entirely</w:t>
      </w:r>
      <w:proofErr w:type="gramEnd"/>
      <w:r w:rsidRPr="00240F47">
        <w:rPr>
          <w:rFonts w:asciiTheme="majorBidi" w:hAnsiTheme="majorBidi" w:cstheme="majorBidi"/>
          <w:sz w:val="24"/>
          <w:szCs w:val="24"/>
        </w:rPr>
        <w:t xml:space="preserve">, says Valentine </w:t>
      </w:r>
      <w:proofErr w:type="spellStart"/>
      <w:r w:rsidRPr="00240F47">
        <w:rPr>
          <w:rFonts w:asciiTheme="majorBidi" w:hAnsiTheme="majorBidi" w:cstheme="majorBidi"/>
          <w:sz w:val="24"/>
          <w:szCs w:val="24"/>
        </w:rPr>
        <w:t>Kwaghchimin</w:t>
      </w:r>
      <w:proofErr w:type="spellEnd"/>
      <w:r w:rsidRPr="00240F47">
        <w:rPr>
          <w:rFonts w:asciiTheme="majorBidi" w:hAnsiTheme="majorBidi" w:cstheme="majorBidi"/>
          <w:sz w:val="24"/>
          <w:szCs w:val="24"/>
        </w:rPr>
        <w:t xml:space="preserve">, who works for Caritas in the provincial capital </w:t>
      </w:r>
      <w:proofErr w:type="spellStart"/>
      <w:r w:rsidRPr="00240F47">
        <w:rPr>
          <w:rFonts w:asciiTheme="majorBidi" w:hAnsiTheme="majorBidi" w:cstheme="majorBidi"/>
          <w:sz w:val="24"/>
          <w:szCs w:val="24"/>
        </w:rPr>
        <w:t>Makurdi</w:t>
      </w:r>
      <w:proofErr w:type="spellEnd"/>
      <w:r w:rsidRPr="00240F47">
        <w:rPr>
          <w:rFonts w:asciiTheme="majorBidi" w:hAnsiTheme="majorBidi" w:cstheme="majorBidi"/>
          <w:sz w:val="24"/>
          <w:szCs w:val="24"/>
        </w:rPr>
        <w:t xml:space="preserve">. He’s collected data in the past year and says the voluntary approach is no longer. ‘The process of moving them to those locations is purely a trafficking arrangement,’ he </w:t>
      </w:r>
      <w:proofErr w:type="gramStart"/>
      <w:r w:rsidRPr="00240F47">
        <w:rPr>
          <w:rFonts w:asciiTheme="majorBidi" w:hAnsiTheme="majorBidi" w:cstheme="majorBidi"/>
          <w:sz w:val="24"/>
          <w:szCs w:val="24"/>
        </w:rPr>
        <w:t>Says</w:t>
      </w:r>
      <w:proofErr w:type="gramEnd"/>
      <w:r w:rsidRPr="00240F47">
        <w:rPr>
          <w:rFonts w:asciiTheme="majorBidi" w:hAnsiTheme="majorBidi" w:cstheme="majorBidi"/>
          <w:sz w:val="24"/>
          <w:szCs w:val="24"/>
        </w:rPr>
        <w:t xml:space="preserve">, adding that conditions there translated to modern slavery. </w:t>
      </w:r>
      <w:r w:rsidR="00DA46A4" w:rsidRPr="00240F47">
        <w:rPr>
          <w:rFonts w:asciiTheme="majorBidi" w:hAnsiTheme="majorBidi" w:cstheme="majorBidi"/>
          <w:sz w:val="24"/>
          <w:szCs w:val="24"/>
        </w:rPr>
        <w:t xml:space="preserve"> </w:t>
      </w:r>
      <w:r w:rsidRPr="00240F47">
        <w:rPr>
          <w:rFonts w:asciiTheme="majorBidi" w:hAnsiTheme="majorBidi" w:cstheme="majorBidi"/>
          <w:sz w:val="24"/>
          <w:szCs w:val="24"/>
        </w:rPr>
        <w:t xml:space="preserve"> Workers were denied Basic rights, according to </w:t>
      </w:r>
      <w:proofErr w:type="spellStart"/>
      <w:r w:rsidRPr="00240F47">
        <w:rPr>
          <w:rFonts w:asciiTheme="majorBidi" w:hAnsiTheme="majorBidi" w:cstheme="majorBidi"/>
          <w:sz w:val="24"/>
          <w:szCs w:val="24"/>
        </w:rPr>
        <w:t>Kwaghchimin’s</w:t>
      </w:r>
      <w:proofErr w:type="spellEnd"/>
      <w:r w:rsidRPr="00240F47">
        <w:rPr>
          <w:rFonts w:asciiTheme="majorBidi" w:hAnsiTheme="majorBidi" w:cstheme="majorBidi"/>
          <w:sz w:val="24"/>
          <w:szCs w:val="24"/>
        </w:rPr>
        <w:t xml:space="preserve"> research. They are trapped on farms and are only </w:t>
      </w:r>
      <w:r w:rsidR="00DA46A4" w:rsidRPr="00240F47">
        <w:rPr>
          <w:rFonts w:asciiTheme="majorBidi" w:hAnsiTheme="majorBidi" w:cstheme="majorBidi"/>
          <w:sz w:val="24"/>
          <w:szCs w:val="24"/>
        </w:rPr>
        <w:t>allowed</w:t>
      </w:r>
      <w:r w:rsidRPr="00240F47">
        <w:rPr>
          <w:rFonts w:asciiTheme="majorBidi" w:hAnsiTheme="majorBidi" w:cstheme="majorBidi"/>
          <w:sz w:val="24"/>
          <w:szCs w:val="24"/>
        </w:rPr>
        <w:t xml:space="preserve"> to leave when being supervised. They are not allowed to keep their cell phones. They sleep on the floor in crowded rooms. Often, they don’t have access to toilets. </w:t>
      </w:r>
      <w:r w:rsidR="00DA46A4" w:rsidRPr="00240F47">
        <w:rPr>
          <w:rFonts w:asciiTheme="majorBidi" w:hAnsiTheme="majorBidi" w:cstheme="majorBidi"/>
          <w:sz w:val="24"/>
          <w:szCs w:val="24"/>
        </w:rPr>
        <w:t xml:space="preserve"> </w:t>
      </w:r>
      <w:r w:rsidRPr="00240F47">
        <w:rPr>
          <w:rFonts w:asciiTheme="majorBidi" w:hAnsiTheme="majorBidi" w:cstheme="majorBidi"/>
          <w:sz w:val="24"/>
          <w:szCs w:val="24"/>
        </w:rPr>
        <w:t xml:space="preserve"> ‘The Figures depend a bit on how many workers are needed at the moment. Especially young Men are at risk; those who have no one to pay for their schooling,’ he says. While girls are </w:t>
      </w:r>
      <w:r w:rsidR="00DA46A4" w:rsidRPr="00240F47">
        <w:rPr>
          <w:rFonts w:asciiTheme="majorBidi" w:hAnsiTheme="majorBidi" w:cstheme="majorBidi"/>
          <w:sz w:val="24"/>
          <w:szCs w:val="24"/>
        </w:rPr>
        <w:t>lured</w:t>
      </w:r>
      <w:r w:rsidRPr="00240F47">
        <w:rPr>
          <w:rFonts w:asciiTheme="majorBidi" w:hAnsiTheme="majorBidi" w:cstheme="majorBidi"/>
          <w:sz w:val="24"/>
          <w:szCs w:val="24"/>
        </w:rPr>
        <w:t xml:space="preserve"> with the promise of a good education, boys are promised good wages – about </w:t>
      </w:r>
      <w:r w:rsidR="00DA46A4" w:rsidRPr="00240F47">
        <w:rPr>
          <w:rFonts w:asciiTheme="majorBidi" w:hAnsiTheme="majorBidi" w:cstheme="majorBidi"/>
          <w:sz w:val="24"/>
          <w:szCs w:val="24"/>
        </w:rPr>
        <w:t>30,000 To</w:t>
      </w:r>
      <w:r w:rsidRPr="00240F47">
        <w:rPr>
          <w:rFonts w:asciiTheme="majorBidi" w:hAnsiTheme="majorBidi" w:cstheme="majorBidi"/>
          <w:sz w:val="24"/>
          <w:szCs w:val="24"/>
        </w:rPr>
        <w:t xml:space="preserve"> 40,000 Naira (70 to 93 euros; $81 to 108). The minimum wage in Nigeria is 18,000 Naira. But most of them will never see that kind of money. </w:t>
      </w:r>
      <w:r w:rsidR="00DA46A4" w:rsidRPr="00240F47">
        <w:rPr>
          <w:rFonts w:asciiTheme="majorBidi" w:hAnsiTheme="majorBidi" w:cstheme="majorBidi"/>
          <w:sz w:val="24"/>
          <w:szCs w:val="24"/>
        </w:rPr>
        <w:t xml:space="preserve"> </w:t>
      </w:r>
      <w:r w:rsidRPr="00240F47">
        <w:rPr>
          <w:rFonts w:asciiTheme="majorBidi" w:hAnsiTheme="majorBidi" w:cstheme="majorBidi"/>
          <w:sz w:val="24"/>
          <w:szCs w:val="24"/>
        </w:rPr>
        <w:t xml:space="preserve"> The National Agency for Prohibition of Trafficking in Persons (NAPTIP) has become aware of the system that’s </w:t>
      </w:r>
      <w:r w:rsidR="00DA46A4" w:rsidRPr="00240F47">
        <w:rPr>
          <w:rFonts w:asciiTheme="majorBidi" w:hAnsiTheme="majorBidi" w:cstheme="majorBidi"/>
          <w:sz w:val="24"/>
          <w:szCs w:val="24"/>
        </w:rPr>
        <w:t>organized</w:t>
      </w:r>
      <w:r w:rsidRPr="00240F47">
        <w:rPr>
          <w:rFonts w:asciiTheme="majorBidi" w:hAnsiTheme="majorBidi" w:cstheme="majorBidi"/>
          <w:sz w:val="24"/>
          <w:szCs w:val="24"/>
        </w:rPr>
        <w:t xml:space="preserve"> just like international human trafficking and forced prostitution.” (DW, 30 October 2017)</w:t>
      </w:r>
    </w:p>
    <w:p w:rsidR="004B23D3" w:rsidRPr="00F929DE" w:rsidRDefault="00F929DE" w:rsidP="00905155">
      <w:pPr>
        <w:pStyle w:val="Heading1"/>
      </w:pPr>
      <w:bookmarkStart w:id="23" w:name="_Toc83655467"/>
      <w:r w:rsidRPr="00F929DE">
        <w:t>METHODS AND TECHNIQUES OF TRAFFICKERS</w:t>
      </w:r>
      <w:bookmarkEnd w:id="23"/>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There is usually a symbiotic relationship between the trafficked woman </w:t>
      </w:r>
      <w:r w:rsidR="00DA46A4" w:rsidRPr="00240F47">
        <w:rPr>
          <w:rFonts w:asciiTheme="majorBidi" w:hAnsiTheme="majorBidi" w:cstheme="majorBidi"/>
          <w:sz w:val="24"/>
          <w:szCs w:val="24"/>
        </w:rPr>
        <w:t>and</w:t>
      </w:r>
      <w:r w:rsidRPr="00240F47">
        <w:rPr>
          <w:rFonts w:asciiTheme="majorBidi" w:hAnsiTheme="majorBidi" w:cstheme="majorBidi"/>
          <w:sz w:val="24"/>
          <w:szCs w:val="24"/>
        </w:rPr>
        <w:t xml:space="preserve"> her traffickers according to the International Organization for Migration, (IOM, 1996). Traffickers are often young criminals attracted by the prospect </w:t>
      </w:r>
      <w:proofErr w:type="gramStart"/>
      <w:r w:rsidRPr="00240F47">
        <w:rPr>
          <w:rFonts w:asciiTheme="majorBidi" w:hAnsiTheme="majorBidi" w:cstheme="majorBidi"/>
          <w:sz w:val="24"/>
          <w:szCs w:val="24"/>
        </w:rPr>
        <w:t>Of</w:t>
      </w:r>
      <w:proofErr w:type="gramEnd"/>
      <w:r w:rsidRPr="00240F47">
        <w:rPr>
          <w:rFonts w:asciiTheme="majorBidi" w:hAnsiTheme="majorBidi" w:cstheme="majorBidi"/>
          <w:sz w:val="24"/>
          <w:szCs w:val="24"/>
        </w:rPr>
        <w:t xml:space="preserve"> making easy money. According to the above source, Albanian women </w:t>
      </w:r>
      <w:r w:rsidR="00DA46A4" w:rsidRPr="00240F47">
        <w:rPr>
          <w:rFonts w:asciiTheme="majorBidi" w:hAnsiTheme="majorBidi" w:cstheme="majorBidi"/>
          <w:sz w:val="24"/>
          <w:szCs w:val="24"/>
        </w:rPr>
        <w:t>and</w:t>
      </w:r>
      <w:r w:rsidRPr="00240F47">
        <w:rPr>
          <w:rFonts w:asciiTheme="majorBidi" w:hAnsiTheme="majorBidi" w:cstheme="majorBidi"/>
          <w:sz w:val="24"/>
          <w:szCs w:val="24"/>
        </w:rPr>
        <w:t xml:space="preserve"> girls trafficked into Italy are usually recruited informally by friends and Relatives as well as through organized and independent groups operating on A small scale. Traffickers use the same migration routes and methods that are generally </w:t>
      </w:r>
      <w:r w:rsidR="00DA46A4" w:rsidRPr="00240F47">
        <w:rPr>
          <w:rFonts w:asciiTheme="majorBidi" w:hAnsiTheme="majorBidi" w:cstheme="majorBidi"/>
          <w:sz w:val="24"/>
          <w:szCs w:val="24"/>
        </w:rPr>
        <w:t>used</w:t>
      </w:r>
      <w:r w:rsidRPr="00240F47">
        <w:rPr>
          <w:rFonts w:asciiTheme="majorBidi" w:hAnsiTheme="majorBidi" w:cstheme="majorBidi"/>
          <w:sz w:val="24"/>
          <w:szCs w:val="24"/>
        </w:rPr>
        <w:t xml:space="preserve"> for illegal migration. In Albania for example, they use fishing boats to The limits of territorial waters and small boats to the Italian coast route or the Coast route along the eastern Adriatic coast northwards; with the total cost of The journey being around 2800 to 5000 dollars, depending according to IOM (1996), on the route and the expected difficulties.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UNICEF (2000) reported that the trafficking of Nigerian girls and women To Italy and other parts of Europe has slave-like characteristics, a trend it </w:t>
      </w:r>
      <w:r w:rsidR="00DA46A4" w:rsidRPr="00240F47">
        <w:rPr>
          <w:rFonts w:asciiTheme="majorBidi" w:hAnsiTheme="majorBidi" w:cstheme="majorBidi"/>
          <w:sz w:val="24"/>
          <w:szCs w:val="24"/>
        </w:rPr>
        <w:t>attributed</w:t>
      </w:r>
      <w:r w:rsidRPr="00240F47">
        <w:rPr>
          <w:rFonts w:asciiTheme="majorBidi" w:hAnsiTheme="majorBidi" w:cstheme="majorBidi"/>
          <w:sz w:val="24"/>
          <w:szCs w:val="24"/>
        </w:rPr>
        <w:t xml:space="preserve"> to the tightening of controls on illegal immigration to Europe. The UNICEF painted a graphic picture of the tortuous journey thus: Many Nigerian girls and women are obliged to take long routes Across the Sahara to North Africa and make the hazardous journey Across the Mediterranean in small boats. Several of them never reach their destinations either because they are abandoned </w:t>
      </w:r>
      <w:proofErr w:type="spellStart"/>
      <w:r w:rsidR="00DA46A4" w:rsidRPr="00240F47">
        <w:rPr>
          <w:rFonts w:asciiTheme="majorBidi" w:hAnsiTheme="majorBidi" w:cstheme="majorBidi"/>
          <w:sz w:val="24"/>
          <w:szCs w:val="24"/>
        </w:rPr>
        <w:t>enroute</w:t>
      </w:r>
      <w:proofErr w:type="spellEnd"/>
      <w:r w:rsidR="00DA46A4" w:rsidRPr="00240F47">
        <w:rPr>
          <w:rFonts w:asciiTheme="majorBidi" w:hAnsiTheme="majorBidi" w:cstheme="majorBidi"/>
          <w:sz w:val="24"/>
          <w:szCs w:val="24"/>
        </w:rPr>
        <w:t xml:space="preserve"> or</w:t>
      </w:r>
      <w:r w:rsidRPr="00240F47">
        <w:rPr>
          <w:rFonts w:asciiTheme="majorBidi" w:hAnsiTheme="majorBidi" w:cstheme="majorBidi"/>
          <w:sz w:val="24"/>
          <w:szCs w:val="24"/>
        </w:rPr>
        <w:t xml:space="preserve"> they drown. Those that reach their destinations are sold off to prostitution rackets and or engage in other forms of commercial sex work (UNICEF, 2000). In spite of the hardships which trafficked women go through either on their way to Europe or the dehumanizing treatment they receive in the hands </w:t>
      </w:r>
      <w:r w:rsidR="00DA46A4" w:rsidRPr="00240F47">
        <w:rPr>
          <w:rFonts w:asciiTheme="majorBidi" w:hAnsiTheme="majorBidi" w:cstheme="majorBidi"/>
          <w:sz w:val="24"/>
          <w:szCs w:val="24"/>
        </w:rPr>
        <w:t>of the</w:t>
      </w:r>
      <w:r w:rsidRPr="00240F47">
        <w:rPr>
          <w:rFonts w:asciiTheme="majorBidi" w:hAnsiTheme="majorBidi" w:cstheme="majorBidi"/>
          <w:sz w:val="24"/>
          <w:szCs w:val="24"/>
        </w:rPr>
        <w:t xml:space="preserve"> traffickers and their agents, only very few of the Nigerian women in the sex trade in Italy wish to return to Nigeria. IOM (1996) blamed this seeming reluctance on what some of the women said were lack of better alternatives to prostitution in Nigeria, fear of reprisals from the traffickers and the shame </w:t>
      </w:r>
      <w:r w:rsidR="00DA46A4" w:rsidRPr="00240F47">
        <w:rPr>
          <w:rFonts w:asciiTheme="majorBidi" w:hAnsiTheme="majorBidi" w:cstheme="majorBidi"/>
          <w:sz w:val="24"/>
          <w:szCs w:val="24"/>
        </w:rPr>
        <w:t>and stigma</w:t>
      </w:r>
      <w:r w:rsidRPr="00240F47">
        <w:rPr>
          <w:rFonts w:asciiTheme="majorBidi" w:hAnsiTheme="majorBidi" w:cstheme="majorBidi"/>
          <w:sz w:val="24"/>
          <w:szCs w:val="24"/>
        </w:rPr>
        <w:t xml:space="preserve"> of returning home without being successful abroad</w:t>
      </w:r>
    </w:p>
    <w:p w:rsidR="00DA46A4" w:rsidRPr="00240F47" w:rsidRDefault="00DA46A4"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F929DE" w:rsidRDefault="00F929DE" w:rsidP="00F44C4B">
      <w:pPr>
        <w:spacing w:after="0" w:line="480" w:lineRule="auto"/>
        <w:jc w:val="both"/>
        <w:rPr>
          <w:rFonts w:asciiTheme="majorBidi" w:hAnsiTheme="majorBidi" w:cstheme="majorBidi"/>
          <w:sz w:val="24"/>
          <w:szCs w:val="24"/>
        </w:rPr>
      </w:pPr>
    </w:p>
    <w:p w:rsidR="004B23D3" w:rsidRPr="00F929DE" w:rsidRDefault="00DA46A4" w:rsidP="00905155">
      <w:pPr>
        <w:pStyle w:val="Heading1"/>
        <w:jc w:val="center"/>
      </w:pPr>
      <w:bookmarkStart w:id="24" w:name="_Toc83655468"/>
      <w:r w:rsidRPr="00F929DE">
        <w:t>CHAPTER THREE</w:t>
      </w:r>
      <w:bookmarkEnd w:id="24"/>
    </w:p>
    <w:p w:rsidR="00407C38" w:rsidRDefault="00407C38" w:rsidP="00905155">
      <w:pPr>
        <w:pStyle w:val="Heading1"/>
        <w:jc w:val="center"/>
      </w:pPr>
      <w:bookmarkStart w:id="25" w:name="_Toc83655469"/>
      <w:r>
        <w:t>RESEARCH AND METHODOLOGY</w:t>
      </w:r>
      <w:bookmarkEnd w:id="25"/>
    </w:p>
    <w:p w:rsidR="004B23D3" w:rsidRPr="00F929DE" w:rsidRDefault="00407C38" w:rsidP="00905155">
      <w:pPr>
        <w:pStyle w:val="Heading1"/>
      </w:pPr>
      <w:bookmarkStart w:id="26" w:name="_Toc83655470"/>
      <w:r>
        <w:t xml:space="preserve">3.1 </w:t>
      </w:r>
      <w:r w:rsidR="00F929DE" w:rsidRPr="00F929DE">
        <w:t>PUSH AND PULL FACTORS</w:t>
      </w:r>
      <w:bookmarkEnd w:id="26"/>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Researchers have found that trafficking and the decision to enter the commercial Sex industry is largely influenced by deepening poverty and a deterioration in Living conditions of persons. These conditions are not unique to Nigeria, or </w:t>
      </w:r>
      <w:proofErr w:type="spellStart"/>
      <w:r w:rsidRPr="00240F47">
        <w:rPr>
          <w:rFonts w:asciiTheme="majorBidi" w:hAnsiTheme="majorBidi" w:cstheme="majorBidi"/>
          <w:sz w:val="24"/>
          <w:szCs w:val="24"/>
        </w:rPr>
        <w:t>subSaharan</w:t>
      </w:r>
      <w:proofErr w:type="spellEnd"/>
      <w:r w:rsidRPr="00240F47">
        <w:rPr>
          <w:rFonts w:asciiTheme="majorBidi" w:hAnsiTheme="majorBidi" w:cstheme="majorBidi"/>
          <w:sz w:val="24"/>
          <w:szCs w:val="24"/>
        </w:rPr>
        <w:t xml:space="preserve"> Africa. What is unique about the developing world is that over three Billion people, roughly half of the world’s population, live on less than $2.50 a Day. Accounting for the bulk of this deficit are the poor populations in South Asia And sub-Saharan Africa (Shah). Poverty in sub-Saharan Africa forces many young Persons into sex work. The declining fortune of Africa’s economies is a strong Factor that compels families into encouraging young girls to go into sex Trafficking. Out of desperation, young </w:t>
      </w:r>
      <w:proofErr w:type="spellStart"/>
      <w:r w:rsidRPr="00240F47">
        <w:rPr>
          <w:rFonts w:asciiTheme="majorBidi" w:hAnsiTheme="majorBidi" w:cstheme="majorBidi"/>
          <w:sz w:val="24"/>
          <w:szCs w:val="24"/>
        </w:rPr>
        <w:t>persons</w:t>
      </w:r>
      <w:proofErr w:type="spellEnd"/>
      <w:r w:rsidRPr="00240F47">
        <w:rPr>
          <w:rFonts w:asciiTheme="majorBidi" w:hAnsiTheme="majorBidi" w:cstheme="majorBidi"/>
          <w:sz w:val="24"/>
          <w:szCs w:val="24"/>
        </w:rPr>
        <w:t xml:space="preserve"> risk everything to find their way to rich countries in the North with the assistance of trafficking syndicates.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Researchers also cite factors such as rural-urban migration, unemployment, poor Living conditions, peer influence and the collapse of the family institution. Within The Nigerian context, the primary causes of trafficking in women are Unemployment and the low socio-economic status of women, especially in parts Of Edo and Delta states where it thrives (</w:t>
      </w:r>
      <w:proofErr w:type="spellStart"/>
      <w:r w:rsidRPr="00240F47">
        <w:rPr>
          <w:rFonts w:asciiTheme="majorBidi" w:hAnsiTheme="majorBidi" w:cstheme="majorBidi"/>
          <w:sz w:val="24"/>
          <w:szCs w:val="24"/>
        </w:rPr>
        <w:t>Attoh</w:t>
      </w:r>
      <w:proofErr w:type="spellEnd"/>
      <w:r w:rsidRPr="00240F47">
        <w:rPr>
          <w:rFonts w:asciiTheme="majorBidi" w:hAnsiTheme="majorBidi" w:cstheme="majorBidi"/>
          <w:sz w:val="24"/>
          <w:szCs w:val="24"/>
        </w:rPr>
        <w:t xml:space="preserve"> 167-168). The disparity in Nigeria </w:t>
      </w:r>
      <w:proofErr w:type="gramStart"/>
      <w:r w:rsidRPr="00240F47">
        <w:rPr>
          <w:rFonts w:asciiTheme="majorBidi" w:hAnsiTheme="majorBidi" w:cstheme="majorBidi"/>
          <w:sz w:val="24"/>
          <w:szCs w:val="24"/>
        </w:rPr>
        <w:t>Is</w:t>
      </w:r>
      <w:proofErr w:type="gramEnd"/>
      <w:r w:rsidRPr="00240F47">
        <w:rPr>
          <w:rFonts w:asciiTheme="majorBidi" w:hAnsiTheme="majorBidi" w:cstheme="majorBidi"/>
          <w:sz w:val="24"/>
          <w:szCs w:val="24"/>
        </w:rPr>
        <w:t xml:space="preserve"> only exacerbated by its rapidly growing population disproportionately affecting Women.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From a socio-economic perspective, Nigerian women are today proving their Equality with their male counterparts both within Nigeria and internationally. Young women have discovered their own lucrative business in Europe, as have Men. However, when such girls fall into the hands of the syndicates on human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Trafficking, they are trapped once they are promised a secure and meaningful job. And once money is made, no one asks the manner through which it is made. In Nigerian society, women are also enticed by offers of employment abroad as Dancers, bar-tenders, hostesses or au pairs and end up, sold in debt, on the Pavements of some unknown country. Even those who know that they are heading </w:t>
      </w:r>
      <w:r w:rsidR="00154BA8" w:rsidRPr="00240F47">
        <w:rPr>
          <w:rFonts w:asciiTheme="majorBidi" w:hAnsiTheme="majorBidi" w:cstheme="majorBidi"/>
          <w:sz w:val="24"/>
          <w:szCs w:val="24"/>
        </w:rPr>
        <w:t>into</w:t>
      </w:r>
      <w:r w:rsidRPr="00240F47">
        <w:rPr>
          <w:rFonts w:asciiTheme="majorBidi" w:hAnsiTheme="majorBidi" w:cstheme="majorBidi"/>
          <w:sz w:val="24"/>
          <w:szCs w:val="24"/>
        </w:rPr>
        <w:t xml:space="preserve"> prostitution do not anticipate the violence and abuse that lay ahead. They are </w:t>
      </w:r>
      <w:r w:rsidR="00154BA8" w:rsidRPr="00240F47">
        <w:rPr>
          <w:rFonts w:asciiTheme="majorBidi" w:hAnsiTheme="majorBidi" w:cstheme="majorBidi"/>
          <w:sz w:val="24"/>
          <w:szCs w:val="24"/>
        </w:rPr>
        <w:t>also</w:t>
      </w:r>
      <w:r w:rsidRPr="00240F47">
        <w:rPr>
          <w:rFonts w:asciiTheme="majorBidi" w:hAnsiTheme="majorBidi" w:cstheme="majorBidi"/>
          <w:sz w:val="24"/>
          <w:szCs w:val="24"/>
        </w:rPr>
        <w:t xml:space="preserve"> often misled about the conditions under which they will have to work.</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It is important to know that in Nigeria today, young girls, who are the majority of School dropouts, have little to no hope of securing decent and well-paying jobs. There is a certain level at which parents can no longer afford to support to their Young, which is why it is easy to find a good number of young girls particularly </w:t>
      </w:r>
      <w:r w:rsidR="00DA46A4" w:rsidRPr="00240F47">
        <w:rPr>
          <w:rFonts w:asciiTheme="majorBidi" w:hAnsiTheme="majorBidi" w:cstheme="majorBidi"/>
          <w:sz w:val="24"/>
          <w:szCs w:val="24"/>
        </w:rPr>
        <w:t>roaming</w:t>
      </w:r>
      <w:r w:rsidRPr="00240F47">
        <w:rPr>
          <w:rFonts w:asciiTheme="majorBidi" w:hAnsiTheme="majorBidi" w:cstheme="majorBidi"/>
          <w:sz w:val="24"/>
          <w:szCs w:val="24"/>
        </w:rPr>
        <w:t xml:space="preserve"> about the street in search of means for day-to-day survival. Many of These young girls come from very poor families and are expected to take care of</w:t>
      </w:r>
    </w:p>
    <w:p w:rsidR="004B23D3" w:rsidRPr="00240F47" w:rsidRDefault="00647F6A" w:rsidP="00F44C4B">
      <w:pPr>
        <w:spacing w:after="0" w:line="480" w:lineRule="auto"/>
        <w:jc w:val="both"/>
        <w:rPr>
          <w:rFonts w:asciiTheme="majorBidi" w:hAnsiTheme="majorBidi" w:cstheme="majorBidi"/>
          <w:sz w:val="24"/>
          <w:szCs w:val="24"/>
        </w:rPr>
      </w:pPr>
      <w:proofErr w:type="gramStart"/>
      <w:r w:rsidRPr="00240F47">
        <w:rPr>
          <w:rFonts w:asciiTheme="majorBidi" w:hAnsiTheme="majorBidi" w:cstheme="majorBidi"/>
          <w:sz w:val="24"/>
          <w:szCs w:val="24"/>
        </w:rPr>
        <w:t>Their parents, siblings, and other household members.</w:t>
      </w:r>
      <w:proofErr w:type="gramEnd"/>
      <w:r w:rsidRPr="00240F47">
        <w:rPr>
          <w:rFonts w:asciiTheme="majorBidi" w:hAnsiTheme="majorBidi" w:cstheme="majorBidi"/>
          <w:sz w:val="24"/>
          <w:szCs w:val="24"/>
        </w:rPr>
        <w:t xml:space="preserve"> Most young girls are lured into migration to Europe as soon as they have the </w:t>
      </w:r>
      <w:r w:rsidR="00640A0B" w:rsidRPr="00240F47">
        <w:rPr>
          <w:rFonts w:asciiTheme="majorBidi" w:hAnsiTheme="majorBidi" w:cstheme="majorBidi"/>
          <w:sz w:val="24"/>
          <w:szCs w:val="24"/>
        </w:rPr>
        <w:t>slightest</w:t>
      </w:r>
      <w:r w:rsidRPr="00240F47">
        <w:rPr>
          <w:rFonts w:asciiTheme="majorBidi" w:hAnsiTheme="majorBidi" w:cstheme="majorBidi"/>
          <w:sz w:val="24"/>
          <w:szCs w:val="24"/>
        </w:rPr>
        <w:t xml:space="preserve"> hint of any kind of available job employment. Some would not mind Taking to the street as hustlers or red-light girls as long as they receive cash to Remit back home to Nigeria. In her study, Professor and Director at </w:t>
      </w:r>
      <w:proofErr w:type="spellStart"/>
      <w:r w:rsidRPr="00240F47">
        <w:rPr>
          <w:rFonts w:asciiTheme="majorBidi" w:hAnsiTheme="majorBidi" w:cstheme="majorBidi"/>
          <w:sz w:val="24"/>
          <w:szCs w:val="24"/>
        </w:rPr>
        <w:t>Njepuamaka</w:t>
      </w:r>
      <w:proofErr w:type="spellEnd"/>
      <w:r w:rsidRPr="00240F47">
        <w:rPr>
          <w:rFonts w:asciiTheme="majorBidi" w:hAnsiTheme="majorBidi" w:cstheme="majorBidi"/>
          <w:sz w:val="24"/>
          <w:szCs w:val="24"/>
        </w:rPr>
        <w:t xml:space="preserve"> Cooperation Europa </w:t>
      </w:r>
      <w:proofErr w:type="spellStart"/>
      <w:r w:rsidRPr="00240F47">
        <w:rPr>
          <w:rFonts w:asciiTheme="majorBidi" w:hAnsiTheme="majorBidi" w:cstheme="majorBidi"/>
          <w:sz w:val="24"/>
          <w:szCs w:val="24"/>
        </w:rPr>
        <w:t>Eloka</w:t>
      </w:r>
      <w:proofErr w:type="spellEnd"/>
      <w:r w:rsidRPr="00240F47">
        <w:rPr>
          <w:rFonts w:asciiTheme="majorBidi" w:hAnsiTheme="majorBidi" w:cstheme="majorBidi"/>
          <w:sz w:val="24"/>
          <w:szCs w:val="24"/>
        </w:rPr>
        <w:t xml:space="preserve"> C.P. </w:t>
      </w:r>
      <w:proofErr w:type="spellStart"/>
      <w:r w:rsidRPr="00240F47">
        <w:rPr>
          <w:rFonts w:asciiTheme="majorBidi" w:hAnsiTheme="majorBidi" w:cstheme="majorBidi"/>
          <w:sz w:val="24"/>
          <w:szCs w:val="24"/>
        </w:rPr>
        <w:t>Okanga</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Nwolisa</w:t>
      </w:r>
      <w:proofErr w:type="spellEnd"/>
      <w:r w:rsidRPr="00240F47">
        <w:rPr>
          <w:rFonts w:asciiTheme="majorBidi" w:hAnsiTheme="majorBidi" w:cstheme="majorBidi"/>
          <w:sz w:val="24"/>
          <w:szCs w:val="24"/>
        </w:rPr>
        <w:t xml:space="preserve"> spoke with young female Students who questioned, “What is wrong in </w:t>
      </w:r>
      <w:proofErr w:type="spellStart"/>
      <w:r w:rsidRPr="00240F47">
        <w:rPr>
          <w:rFonts w:asciiTheme="majorBidi" w:hAnsiTheme="majorBidi" w:cstheme="majorBidi"/>
          <w:sz w:val="24"/>
          <w:szCs w:val="24"/>
        </w:rPr>
        <w:t>Akwuna</w:t>
      </w:r>
      <w:proofErr w:type="spellEnd"/>
      <w:r w:rsidRPr="00240F47">
        <w:rPr>
          <w:rFonts w:asciiTheme="majorBidi" w:hAnsiTheme="majorBidi" w:cstheme="majorBidi"/>
          <w:sz w:val="24"/>
          <w:szCs w:val="24"/>
        </w:rPr>
        <w:t>/</w:t>
      </w:r>
      <w:proofErr w:type="spellStart"/>
      <w:r w:rsidRPr="00240F47">
        <w:rPr>
          <w:rFonts w:asciiTheme="majorBidi" w:hAnsiTheme="majorBidi" w:cstheme="majorBidi"/>
          <w:sz w:val="24"/>
          <w:szCs w:val="24"/>
        </w:rPr>
        <w:t>Ashawo</w:t>
      </w:r>
      <w:proofErr w:type="spellEnd"/>
      <w:r w:rsidRPr="00240F47">
        <w:rPr>
          <w:rFonts w:asciiTheme="majorBidi" w:hAnsiTheme="majorBidi" w:cstheme="majorBidi"/>
          <w:sz w:val="24"/>
          <w:szCs w:val="24"/>
        </w:rPr>
        <w:t xml:space="preserve"> (prostitute),</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Especially in a country where one’s identity is unknown? There is nothing wrong </w:t>
      </w:r>
      <w:proofErr w:type="gramStart"/>
      <w:r w:rsidRPr="00240F47">
        <w:rPr>
          <w:rFonts w:asciiTheme="majorBidi" w:hAnsiTheme="majorBidi" w:cstheme="majorBidi"/>
          <w:sz w:val="24"/>
          <w:szCs w:val="24"/>
        </w:rPr>
        <w:t>About</w:t>
      </w:r>
      <w:proofErr w:type="gramEnd"/>
      <w:r w:rsidRPr="00240F47">
        <w:rPr>
          <w:rFonts w:asciiTheme="majorBidi" w:hAnsiTheme="majorBidi" w:cstheme="majorBidi"/>
          <w:sz w:val="24"/>
          <w:szCs w:val="24"/>
        </w:rPr>
        <w:t xml:space="preserve"> it in as much as one makes hard currency out of it,” they believe. “After all, It is better than armed robbery and all other dubious means of making fast </w:t>
      </w:r>
      <w:proofErr w:type="spellStart"/>
      <w:r w:rsidRPr="00240F47">
        <w:rPr>
          <w:rFonts w:asciiTheme="majorBidi" w:hAnsiTheme="majorBidi" w:cstheme="majorBidi"/>
          <w:sz w:val="24"/>
          <w:szCs w:val="24"/>
        </w:rPr>
        <w:t>money”In</w:t>
      </w:r>
      <w:proofErr w:type="spellEnd"/>
      <w:r w:rsidRPr="00240F47">
        <w:rPr>
          <w:rFonts w:asciiTheme="majorBidi" w:hAnsiTheme="majorBidi" w:cstheme="majorBidi"/>
          <w:sz w:val="24"/>
          <w:szCs w:val="24"/>
        </w:rPr>
        <w:t xml:space="preserve"> her thesis titled Experiences of Nigerian Trafficked Women; Voices and Perspectives from Italy, researcher </w:t>
      </w:r>
      <w:proofErr w:type="spellStart"/>
      <w:r w:rsidRPr="00240F47">
        <w:rPr>
          <w:rFonts w:asciiTheme="majorBidi" w:hAnsiTheme="majorBidi" w:cstheme="majorBidi"/>
          <w:sz w:val="24"/>
          <w:szCs w:val="24"/>
        </w:rPr>
        <w:t>Eneze</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Modupe-Oluwa</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Baye</w:t>
      </w:r>
      <w:proofErr w:type="spellEnd"/>
      <w:r w:rsidRPr="00240F47">
        <w:rPr>
          <w:rFonts w:asciiTheme="majorBidi" w:hAnsiTheme="majorBidi" w:cstheme="majorBidi"/>
          <w:sz w:val="24"/>
          <w:szCs w:val="24"/>
        </w:rPr>
        <w:t xml:space="preserve"> found that only Few sets of women who migrated to Italy in the late 80s and early 90s migrated Voluntarily. These women (though very few) enriched themselves and when they Returned to Edo state, they invested and acquired properties. This made other Women desire to migrate, and parents appealed for their children to be taken to Italy so they could liberate themselves and their families from the claws of Poverty. However, the desire for an improved quality of life made them fall Captive to traffickers. Some victims of trafficking, after repaying the debt their Sponsors incurred, in turn recruited women who also desired to migrate to secure</w:t>
      </w:r>
    </w:p>
    <w:p w:rsidR="004B23D3" w:rsidRPr="00240F47" w:rsidRDefault="00647F6A" w:rsidP="00F44C4B">
      <w:pPr>
        <w:spacing w:after="0" w:line="480" w:lineRule="auto"/>
        <w:jc w:val="both"/>
        <w:rPr>
          <w:rFonts w:asciiTheme="majorBidi" w:hAnsiTheme="majorBidi" w:cstheme="majorBidi"/>
          <w:sz w:val="24"/>
          <w:szCs w:val="24"/>
        </w:rPr>
      </w:pPr>
      <w:proofErr w:type="gramStart"/>
      <w:r w:rsidRPr="00240F47">
        <w:rPr>
          <w:rFonts w:asciiTheme="majorBidi" w:hAnsiTheme="majorBidi" w:cstheme="majorBidi"/>
          <w:sz w:val="24"/>
          <w:szCs w:val="24"/>
        </w:rPr>
        <w:t>A future for themselves.</w:t>
      </w:r>
      <w:proofErr w:type="gram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Baye</w:t>
      </w:r>
      <w:proofErr w:type="spellEnd"/>
      <w:r w:rsidRPr="00240F47">
        <w:rPr>
          <w:rFonts w:asciiTheme="majorBidi" w:hAnsiTheme="majorBidi" w:cstheme="majorBidi"/>
          <w:sz w:val="24"/>
          <w:szCs w:val="24"/>
        </w:rPr>
        <w:t xml:space="preserve"> concedes that trafficking was well established before 1999, but it gained more attention from the government and media in 1999 with the criminalization and media-shaming of sex work. Though many Nigerian women are involved in the global human trafficking enterprise to many parts of the world, the major cause of such engagement can be located from the fact that unemployment in Nigeria has in recent years been at an alarming level. Researcher </w:t>
      </w:r>
      <w:proofErr w:type="spellStart"/>
      <w:r w:rsidRPr="00240F47">
        <w:rPr>
          <w:rFonts w:asciiTheme="majorBidi" w:hAnsiTheme="majorBidi" w:cstheme="majorBidi"/>
          <w:sz w:val="24"/>
          <w:szCs w:val="24"/>
        </w:rPr>
        <w:t>Eloka</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Nwolisa</w:t>
      </w:r>
      <w:proofErr w:type="spellEnd"/>
      <w:r w:rsidRPr="00240F47">
        <w:rPr>
          <w:rFonts w:asciiTheme="majorBidi" w:hAnsiTheme="majorBidi" w:cstheme="majorBidi"/>
          <w:sz w:val="24"/>
          <w:szCs w:val="24"/>
        </w:rPr>
        <w:t xml:space="preserve"> approaches the topic from a sociocultural- anthropological perspective. She describes that the migration of Nigerian women can be seen as an aspect of the modern characteristics: the gradual disintegration of certain social and cultural institutions in Nigeria and emphasis on ‘fast money’ to the detriment of the social institutions. The family structure has also been drastically affected in the sense that the nuclear family instead of the extended family (popular in African culture) has been encouraged through modernization.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Emphasis on adopting the modern family system, a nuclear family with the male head of the household, was encouraged and highlighted especially through Christianity. The traditional Nigerian extended family structure where relatives live in the same household has been drastically “destroyed” by these modern characteristics. Consequently, all dependency models within the structure are gradually collapsing since certain support can no longer be obtained for such tradition (</w:t>
      </w:r>
      <w:proofErr w:type="spellStart"/>
      <w:r w:rsidRPr="00240F47">
        <w:rPr>
          <w:rFonts w:asciiTheme="majorBidi" w:hAnsiTheme="majorBidi" w:cstheme="majorBidi"/>
          <w:sz w:val="24"/>
          <w:szCs w:val="24"/>
        </w:rPr>
        <w:t>Nwolisa</w:t>
      </w:r>
      <w:proofErr w:type="spellEnd"/>
      <w:r w:rsidRPr="00240F47">
        <w:rPr>
          <w:rFonts w:asciiTheme="majorBidi" w:hAnsiTheme="majorBidi" w:cstheme="majorBidi"/>
          <w:sz w:val="24"/>
          <w:szCs w:val="24"/>
        </w:rPr>
        <w:t xml:space="preserve"> 8). Nigerians are no longer capable of supporting relatives outside of their immediate family. </w:t>
      </w:r>
      <w:proofErr w:type="spellStart"/>
      <w:r w:rsidRPr="00240F47">
        <w:rPr>
          <w:rFonts w:asciiTheme="majorBidi" w:hAnsiTheme="majorBidi" w:cstheme="majorBidi"/>
          <w:sz w:val="24"/>
          <w:szCs w:val="24"/>
        </w:rPr>
        <w:t>Nwolisa</w:t>
      </w:r>
      <w:proofErr w:type="spellEnd"/>
      <w:r w:rsidRPr="00240F47">
        <w:rPr>
          <w:rFonts w:asciiTheme="majorBidi" w:hAnsiTheme="majorBidi" w:cstheme="majorBidi"/>
          <w:sz w:val="24"/>
          <w:szCs w:val="24"/>
        </w:rPr>
        <w:t xml:space="preserve"> concludes that this has created a detrimental impact on many young women who depended on this tradition for financial support. In addition to this, the deplorable economic condition in the country has heightened and jeopardized any further attempt in assisting other members outside nuclear structure. The young women who can no longer get financial support are often prone to migration as a necessary condition for personal as well as for their own household survival. They are willing to undertake any available job especially when they have been assisted to migrate into Europe, where they believe there are chances of building a better life. Based on this, it is easier to understand the dilemmas faced by many Nigerian young women in taking-up prostitution as an individual means of realizing their migratory desires (12).</w:t>
      </w:r>
    </w:p>
    <w:p w:rsidR="004B23D3" w:rsidRPr="00240F47" w:rsidRDefault="00154BA8" w:rsidP="00905155">
      <w:pPr>
        <w:pStyle w:val="Heading1"/>
      </w:pPr>
      <w:bookmarkStart w:id="27" w:name="_Toc83655471"/>
      <w:r w:rsidRPr="00240F47">
        <w:t>HOPES AND ASPIRATIONS</w:t>
      </w:r>
      <w:bookmarkEnd w:id="27"/>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These migratory desires include the hopes to attain material wealth. To many,</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Emigration also provides opportunities to obtain status symbols such as houses or</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 xml:space="preserve">Cars. The financial crisis makes many people regard emigration as the best means </w:t>
      </w:r>
      <w:proofErr w:type="gramStart"/>
      <w:r w:rsidRPr="00240F47">
        <w:rPr>
          <w:rFonts w:asciiTheme="majorBidi" w:hAnsiTheme="majorBidi" w:cstheme="majorBidi"/>
          <w:sz w:val="24"/>
          <w:szCs w:val="24"/>
        </w:rPr>
        <w:t>To</w:t>
      </w:r>
      <w:proofErr w:type="gramEnd"/>
      <w:r w:rsidRPr="00240F47">
        <w:rPr>
          <w:rFonts w:asciiTheme="majorBidi" w:hAnsiTheme="majorBidi" w:cstheme="majorBidi"/>
          <w:sz w:val="24"/>
          <w:szCs w:val="24"/>
        </w:rPr>
        <w:t xml:space="preserve"> achieve such aims. Thus, despite the difficult situation in Nigeria, many do not</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Wish to leave the country for good, but want to go abroad and make money to</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 xml:space="preserve">Ensure themselves and their family a better life in Nigeria </w:t>
      </w:r>
      <w:proofErr w:type="spellStart"/>
      <w:r w:rsidRPr="00240F47">
        <w:rPr>
          <w:rFonts w:asciiTheme="majorBidi" w:hAnsiTheme="majorBidi" w:cstheme="majorBidi"/>
          <w:sz w:val="24"/>
          <w:szCs w:val="24"/>
        </w:rPr>
        <w:t>afterwards.Financial</w:t>
      </w:r>
      <w:proofErr w:type="spellEnd"/>
      <w:r w:rsidRPr="00240F47">
        <w:rPr>
          <w:rFonts w:asciiTheme="majorBidi" w:hAnsiTheme="majorBidi" w:cstheme="majorBidi"/>
          <w:sz w:val="24"/>
          <w:szCs w:val="24"/>
        </w:rPr>
        <w:t xml:space="preserve"> hardship has been the primary ‘push’ factor and perceived financial gain</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 xml:space="preserve">The primary ‘pull’ factor in explaining why many women enter the sex </w:t>
      </w:r>
      <w:proofErr w:type="spellStart"/>
      <w:r w:rsidRPr="00240F47">
        <w:rPr>
          <w:rFonts w:asciiTheme="majorBidi" w:hAnsiTheme="majorBidi" w:cstheme="majorBidi"/>
          <w:sz w:val="24"/>
          <w:szCs w:val="24"/>
        </w:rPr>
        <w:t>industry.Local</w:t>
      </w:r>
      <w:proofErr w:type="spellEnd"/>
      <w:r w:rsidRPr="00240F47">
        <w:rPr>
          <w:rFonts w:asciiTheme="majorBidi" w:hAnsiTheme="majorBidi" w:cstheme="majorBidi"/>
          <w:sz w:val="24"/>
          <w:szCs w:val="24"/>
        </w:rPr>
        <w:t xml:space="preserve"> patriarchal customs such as incest, female circumcision, forced early marriages, forced sex-work or bonded labor, domestic violence, marital rape </w:t>
      </w:r>
      <w:r w:rsidRPr="00240F47">
        <w:rPr>
          <w:rFonts w:asciiTheme="majorBidi" w:hAnsiTheme="majorBidi" w:cstheme="majorBidi"/>
          <w:b/>
          <w:bCs/>
          <w:sz w:val="24"/>
          <w:szCs w:val="24"/>
        </w:rPr>
        <w:t xml:space="preserve">and </w:t>
      </w:r>
      <w:r w:rsidRPr="00240F47">
        <w:rPr>
          <w:rFonts w:asciiTheme="majorBidi" w:hAnsiTheme="majorBidi" w:cstheme="majorBidi"/>
          <w:sz w:val="24"/>
          <w:szCs w:val="24"/>
        </w:rPr>
        <w:t xml:space="preserve">financial instability also push many women into sex-work.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Though local patriarchal customs tend to have women at the disadvantage, it is important to note that men are not the only syndicates for human trafficking. Contrary to popular belief, traffickers are both male and female. Women, however, have played principal roles as barons because of their capital and connections, which they have acquired through participating in the sex trade. Men are their auxiliaries as intermediaries, recruiters and enforcers of disciplinary action. In Nigeria, many women traffickers and barons were formerly </w:t>
      </w:r>
      <w:proofErr w:type="spellStart"/>
      <w:r w:rsidRPr="00240F47">
        <w:rPr>
          <w:rFonts w:asciiTheme="majorBidi" w:hAnsiTheme="majorBidi" w:cstheme="majorBidi"/>
          <w:sz w:val="24"/>
          <w:szCs w:val="24"/>
        </w:rPr>
        <w:t>sexworkers</w:t>
      </w:r>
      <w:proofErr w:type="spellEnd"/>
      <w:r w:rsidRPr="00240F47">
        <w:rPr>
          <w:rFonts w:asciiTheme="majorBidi" w:hAnsiTheme="majorBidi" w:cstheme="majorBidi"/>
          <w:sz w:val="24"/>
          <w:szCs w:val="24"/>
        </w:rPr>
        <w:t>. Their roles indicate how the global economy has been systematically structured to ensure that the exploited replicate patterns of exploitation in order to earn a living. Under-resourced police, border/immigration officials and State officials, weak law enforcement and porous borders ensure that trafficking flourishes. In urban centers, commercial sex bureaus and trade have “burgeoned because of this laxity” (</w:t>
      </w:r>
      <w:proofErr w:type="spellStart"/>
      <w:r w:rsidRPr="00240F47">
        <w:rPr>
          <w:rFonts w:asciiTheme="majorBidi" w:hAnsiTheme="majorBidi" w:cstheme="majorBidi"/>
          <w:sz w:val="24"/>
          <w:szCs w:val="24"/>
        </w:rPr>
        <w:t>Olaniyi</w:t>
      </w:r>
      <w:proofErr w:type="spellEnd"/>
      <w:r w:rsidRPr="00240F47">
        <w:rPr>
          <w:rFonts w:asciiTheme="majorBidi" w:hAnsiTheme="majorBidi" w:cstheme="majorBidi"/>
          <w:sz w:val="24"/>
          <w:szCs w:val="24"/>
        </w:rPr>
        <w:t xml:space="preserve"> 47). </w:t>
      </w:r>
    </w:p>
    <w:p w:rsidR="004B23D3" w:rsidRPr="00240F47" w:rsidRDefault="00647F6A" w:rsidP="00F44C4B">
      <w:pPr>
        <w:spacing w:after="0" w:line="480" w:lineRule="auto"/>
        <w:jc w:val="both"/>
        <w:rPr>
          <w:rFonts w:asciiTheme="majorBidi" w:hAnsiTheme="majorBidi" w:cstheme="majorBidi"/>
          <w:b/>
          <w:bCs/>
          <w:sz w:val="24"/>
          <w:szCs w:val="24"/>
        </w:rPr>
      </w:pPr>
      <w:r w:rsidRPr="00240F47">
        <w:rPr>
          <w:rFonts w:asciiTheme="majorBidi" w:hAnsiTheme="majorBidi" w:cstheme="majorBidi"/>
          <w:sz w:val="24"/>
          <w:szCs w:val="24"/>
        </w:rPr>
        <w:t xml:space="preserve">Trafficking and the local community </w:t>
      </w:r>
      <w:proofErr w:type="gramStart"/>
      <w:r w:rsidRPr="00240F47">
        <w:rPr>
          <w:rFonts w:asciiTheme="majorBidi" w:hAnsiTheme="majorBidi" w:cstheme="majorBidi"/>
          <w:sz w:val="24"/>
          <w:szCs w:val="24"/>
        </w:rPr>
        <w:t>So</w:t>
      </w:r>
      <w:proofErr w:type="gramEnd"/>
      <w:r w:rsidRPr="00240F47">
        <w:rPr>
          <w:rFonts w:asciiTheme="majorBidi" w:hAnsiTheme="majorBidi" w:cstheme="majorBidi"/>
          <w:sz w:val="24"/>
          <w:szCs w:val="24"/>
        </w:rPr>
        <w:t xml:space="preserve"> what does this mean for the local community? How have lax migratory laws, flawed security systems and corrupt political officials impacted the livelihood of the average Nigerian? To no surprise, over the course of the 1980s and 1990s, Nigerians increasingly lost faith in the government and sought a way out. The most important causes were the financial breakdown, oppressive military regimes, regional disparities and differences, and the indifference of political leaders towards the suffering of the people. Thousands of Nigerians resorted to migration. This period of time was characterized by a strong demand for unskilled labor. A sense of hopelessness among Nigerians has caused many to resort to any extreme on the road to riches. Nigerians have been willing to take the risks that come with gaining a foothold in a rich country, be it in Europe, Saudi Arabia or Lathe United States. However, the immigration policies of western countries </w:t>
      </w:r>
      <w:r w:rsidRPr="00240F47">
        <w:rPr>
          <w:rFonts w:asciiTheme="majorBidi" w:hAnsiTheme="majorBidi" w:cstheme="majorBidi"/>
          <w:b/>
          <w:bCs/>
          <w:sz w:val="24"/>
          <w:szCs w:val="24"/>
        </w:rPr>
        <w:t xml:space="preserve">are </w:t>
      </w:r>
      <w:r w:rsidRPr="00240F47">
        <w:rPr>
          <w:rFonts w:asciiTheme="majorBidi" w:hAnsiTheme="majorBidi" w:cstheme="majorBidi"/>
          <w:sz w:val="24"/>
          <w:szCs w:val="24"/>
        </w:rPr>
        <w:t xml:space="preserve">what have made this dream unrealistic for most. There are three roads to Europe for Nigerians who wish to emigrate: a residence permit, a visitor’s visa or illegal entry: </w:t>
      </w:r>
      <w:r w:rsidRPr="00240F47">
        <w:rPr>
          <w:rFonts w:asciiTheme="majorBidi" w:hAnsiTheme="majorBidi" w:cstheme="majorBidi"/>
          <w:sz w:val="24"/>
          <w:szCs w:val="24"/>
        </w:rPr>
        <w:cr/>
        <w:t xml:space="preserve">• Entry with possibility of extended or permanent residence permit on the basis of studies, work or family reunification: This is a possibility accessible only to very few. With the exception of quota arrangements for limited immigration to Spain and Italy, it is nearly impossible for Nigerians to settle in Europe only on the basis of wanting to work. However, as the number of Nigerians in Europe has grown, more have been able to emigrate from Nigeria on the basis of family reunification with family members residing in Europe. Entry with a visitor’s visa: This does not initially offer the possibility of an extended or permanent stay in Europe, but may be used to gain a foothold. For Conclusion and instance, Many Africans in southern Europe arrived on a visitor’s </w:t>
      </w:r>
      <w:proofErr w:type="gramStart"/>
      <w:r w:rsidRPr="00240F47">
        <w:rPr>
          <w:rFonts w:asciiTheme="majorBidi" w:hAnsiTheme="majorBidi" w:cstheme="majorBidi"/>
          <w:sz w:val="24"/>
          <w:szCs w:val="24"/>
        </w:rPr>
        <w:t>visa,</w:t>
      </w:r>
      <w:proofErr w:type="gramEnd"/>
      <w:r w:rsidRPr="00240F47">
        <w:rPr>
          <w:rFonts w:asciiTheme="majorBidi" w:hAnsiTheme="majorBidi" w:cstheme="majorBidi"/>
          <w:sz w:val="24"/>
          <w:szCs w:val="24"/>
        </w:rPr>
        <w:t xml:space="preserve"> remained</w:t>
      </w:r>
      <w:r w:rsidRPr="00240F47">
        <w:rPr>
          <w:rFonts w:asciiTheme="majorBidi" w:hAnsiTheme="majorBidi" w:cstheme="majorBidi"/>
          <w:b/>
          <w:bCs/>
          <w:sz w:val="24"/>
          <w:szCs w:val="24"/>
        </w:rPr>
        <w:t xml:space="preserve"> </w:t>
      </w:r>
      <w:r w:rsidRPr="00240F47">
        <w:rPr>
          <w:rFonts w:asciiTheme="majorBidi" w:hAnsiTheme="majorBidi" w:cstheme="majorBidi"/>
          <w:sz w:val="24"/>
          <w:szCs w:val="24"/>
        </w:rPr>
        <w:t xml:space="preserve">illegally in the country after the visa expired, and later obtained a residence permit through amnesties. The emigration pressure has led to a steady increase in the number of visa applications at the embassies of western countries, even after many embassies moved from Lagos to Abuja. However, most Nigerians have only limited possibilities to have their application for a visitor’s visa to the Schengen area accepted. First of all, Nigeria is considered a risk country with many potential asylum seekers and illegal immigrants. Nigerians are one of only 11 nationalities that must also have a transit visa to pass through an airport in the Schengen area. Secondly, the social and financial situation in the country causes many Nigerians to be subject to the provisions restricting the issuing of visitors’ visas to persons of limited resources. </w:t>
      </w:r>
      <w:r w:rsidRPr="00240F47">
        <w:rPr>
          <w:rFonts w:asciiTheme="majorBidi" w:hAnsiTheme="majorBidi" w:cstheme="majorBidi"/>
          <w:b/>
          <w:bCs/>
          <w:sz w:val="24"/>
          <w:szCs w:val="24"/>
        </w:rPr>
        <w:t>I</w:t>
      </w:r>
      <w:r w:rsidRPr="00240F47">
        <w:rPr>
          <w:rFonts w:asciiTheme="majorBidi" w:hAnsiTheme="majorBidi" w:cstheme="majorBidi"/>
          <w:sz w:val="24"/>
          <w:szCs w:val="24"/>
        </w:rPr>
        <w:t xml:space="preserve">llegal entry: This means entering Europe by circumventing border controls. Persons entering Europe in this way are instantly in an illegal situation unless they apply for asylum (Carling 21). The perception of sex workers from a human rights perspective will be discussed in the next chapter. </w:t>
      </w:r>
    </w:p>
    <w:p w:rsidR="00640A0B" w:rsidRPr="00240F47" w:rsidRDefault="00640A0B" w:rsidP="00F44C4B">
      <w:pPr>
        <w:spacing w:after="0" w:line="480" w:lineRule="auto"/>
        <w:jc w:val="both"/>
        <w:rPr>
          <w:rFonts w:asciiTheme="majorBidi" w:hAnsiTheme="majorBidi" w:cstheme="majorBidi"/>
          <w:b/>
          <w:bCs/>
          <w:sz w:val="24"/>
          <w:szCs w:val="24"/>
        </w:rPr>
      </w:pPr>
    </w:p>
    <w:p w:rsidR="00640A0B" w:rsidRPr="00240F47" w:rsidRDefault="00640A0B" w:rsidP="00F44C4B">
      <w:pPr>
        <w:spacing w:after="0" w:line="480" w:lineRule="auto"/>
        <w:jc w:val="both"/>
        <w:rPr>
          <w:rFonts w:asciiTheme="majorBidi" w:hAnsiTheme="majorBidi" w:cstheme="majorBidi"/>
          <w:b/>
          <w:bCs/>
          <w:sz w:val="24"/>
          <w:szCs w:val="24"/>
        </w:rPr>
      </w:pPr>
    </w:p>
    <w:p w:rsidR="00640A0B" w:rsidRPr="00240F47" w:rsidRDefault="00640A0B" w:rsidP="00F44C4B">
      <w:pPr>
        <w:spacing w:after="0" w:line="480" w:lineRule="auto"/>
        <w:jc w:val="both"/>
        <w:rPr>
          <w:rFonts w:asciiTheme="majorBidi" w:hAnsiTheme="majorBidi" w:cstheme="majorBidi"/>
          <w:b/>
          <w:bCs/>
          <w:sz w:val="24"/>
          <w:szCs w:val="24"/>
        </w:rPr>
      </w:pPr>
    </w:p>
    <w:p w:rsidR="00640A0B" w:rsidRPr="00240F47" w:rsidRDefault="00640A0B" w:rsidP="00F44C4B">
      <w:pPr>
        <w:spacing w:after="0" w:line="480" w:lineRule="auto"/>
        <w:jc w:val="both"/>
        <w:rPr>
          <w:rFonts w:asciiTheme="majorBidi" w:hAnsiTheme="majorBidi" w:cstheme="majorBidi"/>
          <w:b/>
          <w:bCs/>
          <w:sz w:val="24"/>
          <w:szCs w:val="24"/>
        </w:rPr>
      </w:pPr>
    </w:p>
    <w:p w:rsidR="00ED5295" w:rsidRDefault="00154BA8" w:rsidP="00905155">
      <w:pPr>
        <w:pStyle w:val="Heading1"/>
        <w:jc w:val="center"/>
      </w:pPr>
      <w:bookmarkStart w:id="28" w:name="_Toc83655472"/>
      <w:r w:rsidRPr="00240F47">
        <w:t xml:space="preserve">CHAPTER </w:t>
      </w:r>
      <w:r w:rsidR="00ED5295">
        <w:t>FOUR</w:t>
      </w:r>
      <w:bookmarkEnd w:id="28"/>
    </w:p>
    <w:p w:rsidR="004B23D3" w:rsidRPr="00240F47" w:rsidRDefault="00154BA8" w:rsidP="00905155">
      <w:pPr>
        <w:pStyle w:val="Heading1"/>
      </w:pPr>
      <w:bookmarkStart w:id="29" w:name="_Toc83655473"/>
      <w:r w:rsidRPr="00240F47">
        <w:t>HUMAN RIGHTS</w:t>
      </w:r>
      <w:bookmarkEnd w:id="29"/>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To no surprise, sex work has been met with prejudice and stereotypes. This </w:t>
      </w:r>
      <w:proofErr w:type="spellStart"/>
      <w:r w:rsidRPr="00240F47">
        <w:rPr>
          <w:rFonts w:asciiTheme="majorBidi" w:hAnsiTheme="majorBidi" w:cstheme="majorBidi"/>
          <w:sz w:val="24"/>
          <w:szCs w:val="24"/>
        </w:rPr>
        <w:t>stigmatisation</w:t>
      </w:r>
      <w:proofErr w:type="spellEnd"/>
      <w:r w:rsidRPr="00240F47">
        <w:rPr>
          <w:rFonts w:asciiTheme="majorBidi" w:hAnsiTheme="majorBidi" w:cstheme="majorBidi"/>
          <w:sz w:val="24"/>
          <w:szCs w:val="24"/>
        </w:rPr>
        <w:t xml:space="preserve"> has had a major influence on the lives, working conditions, and the health of sex workers. Traditionally, prostitution has been coupled with the notions of trafficking and slavery. However, in the past two decades, ideas about forced and voluntary prostitution and sex workers’ rights have entered the discourse. From a feminist perspective, the debate about choice in prostitution has been particularly challenging. The belief that women have historically been—and still are—victims of both Direct and subtle forms of male oppression is not debated. Feminist beliefs do, </w:t>
      </w:r>
      <w:r w:rsidR="00656B34" w:rsidRPr="00240F47">
        <w:rPr>
          <w:rFonts w:asciiTheme="majorBidi" w:hAnsiTheme="majorBidi" w:cstheme="majorBidi"/>
          <w:sz w:val="24"/>
          <w:szCs w:val="24"/>
        </w:rPr>
        <w:t>however</w:t>
      </w:r>
      <w:r w:rsidRPr="00240F47">
        <w:rPr>
          <w:rFonts w:asciiTheme="majorBidi" w:hAnsiTheme="majorBidi" w:cstheme="majorBidi"/>
          <w:sz w:val="24"/>
          <w:szCs w:val="24"/>
        </w:rPr>
        <w:t xml:space="preserve">, vary widely on what is the most effective way to end this oppression. At The 1997 International Conference on Prostitution at Cal State University, Northridge, Sarah Bloomberg made the distinction that the practice of prostitution In society is thought by radical feminists to reinforce and perpetuate this climate Of oppression. Radicals and liberals, however, are divided on the role of Prostitution, seeing it in a range of perspectives from that of an ordinary business Transaction to an activity that degrades all women, she explains. </w:t>
      </w:r>
      <w:r w:rsidR="00656B34" w:rsidRPr="00240F47">
        <w:rPr>
          <w:rFonts w:asciiTheme="majorBidi" w:hAnsiTheme="majorBidi" w:cstheme="majorBidi"/>
          <w:sz w:val="24"/>
          <w:szCs w:val="24"/>
        </w:rPr>
        <w:t>Bloomberg Further</w:t>
      </w:r>
      <w:r w:rsidRPr="00240F47">
        <w:rPr>
          <w:rFonts w:asciiTheme="majorBidi" w:hAnsiTheme="majorBidi" w:cstheme="majorBidi"/>
          <w:sz w:val="24"/>
          <w:szCs w:val="24"/>
        </w:rPr>
        <w:t xml:space="preserve"> details that the difference of opinion on whe</w:t>
      </w:r>
      <w:r w:rsidR="00656B34" w:rsidRPr="00240F47">
        <w:rPr>
          <w:rFonts w:asciiTheme="majorBidi" w:hAnsiTheme="majorBidi" w:cstheme="majorBidi"/>
          <w:sz w:val="24"/>
          <w:szCs w:val="24"/>
        </w:rPr>
        <w:t>ther prostitutes are victims a</w:t>
      </w:r>
      <w:r w:rsidRPr="00240F47">
        <w:rPr>
          <w:rFonts w:asciiTheme="majorBidi" w:hAnsiTheme="majorBidi" w:cstheme="majorBidi"/>
          <w:sz w:val="24"/>
          <w:szCs w:val="24"/>
        </w:rPr>
        <w:t xml:space="preserve">nd should be protected by eliminating the source of prostitution—or should be </w:t>
      </w:r>
      <w:proofErr w:type="gramStart"/>
      <w:r w:rsidRPr="00240F47">
        <w:rPr>
          <w:rFonts w:asciiTheme="majorBidi" w:hAnsiTheme="majorBidi" w:cstheme="majorBidi"/>
          <w:sz w:val="24"/>
          <w:szCs w:val="24"/>
        </w:rPr>
        <w:t>Considered</w:t>
      </w:r>
      <w:proofErr w:type="gramEnd"/>
      <w:r w:rsidRPr="00240F47">
        <w:rPr>
          <w:rFonts w:asciiTheme="majorBidi" w:hAnsiTheme="majorBidi" w:cstheme="majorBidi"/>
          <w:sz w:val="24"/>
          <w:szCs w:val="24"/>
        </w:rPr>
        <w:t xml:space="preserve"> free agents pursuing their legitimate economic interests should not be Ignored.</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Traditionally, prostitution is viewed as forced objectification of women by men, </w:t>
      </w:r>
      <w:r w:rsidR="00656B34" w:rsidRPr="00240F47">
        <w:rPr>
          <w:rFonts w:asciiTheme="majorBidi" w:hAnsiTheme="majorBidi" w:cstheme="majorBidi"/>
          <w:sz w:val="24"/>
          <w:szCs w:val="24"/>
        </w:rPr>
        <w:t>and</w:t>
      </w:r>
      <w:r w:rsidRPr="00240F47">
        <w:rPr>
          <w:rFonts w:asciiTheme="majorBidi" w:hAnsiTheme="majorBidi" w:cstheme="majorBidi"/>
          <w:sz w:val="24"/>
          <w:szCs w:val="24"/>
        </w:rPr>
        <w:t xml:space="preserve"> it is not widely discussed that some voluntarily enter the sex work industry. The reason behind this is that prostitution typically occurs under circumstances that are unfavorable to the woman. The average age of prostitution is 12 to 14 and the circumstances are usually deplorable. Those recruited abroad are almost never told the full truth of what awaits them, and there is often no quitting. The idea of prostitution is thought to involve women in the streets working under abysmal conditions and involved in “survival sex,” selling sex out of a dire need or to support a drug habit. Some are runaways with no other options, others are kidnapping victims, but there exist some women who do have other life options, but still choose to enter the sex work industry.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“Over the past decade, mounting public and political attention has been directed toward the ’traffic in women’ as a dangerous manifestation of global gender inequalities,” says associate professor of Women’s Studies and Sociology at Barnard College, Columbia University, Elizabeth Bernstein. “Media accounts have rehearsed similar stories of the abduction, transport, and forced sexual labor of women and girls whose poverty and desperation render them amenable to easy victimizations in first- and third-world cities” (Bernstein 3). Headlines more often than not insist that migrant women who sell sex are trafficked. It is not imagined that one would opt to sell sex because of the popular idea that it is an act done in the privacy of one’s home and therefore migrants must be forced to do it. If this is the only accepted relationship between sex and human beings, it is easier to think that women from other cultures are poor, vulnerable objects who passively experience exploitation by men.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Despite the marginality and vulnerability of global sex workers, the notion of sex workers as “victims” only is being rejected. The right of subjectivity and personal agency is too often unrecognized. The recent and current discourse surrounding the idea of voluntary sex work underlines agency and the resistance and contestation of oppressive and exploitative structures (</w:t>
      </w:r>
      <w:proofErr w:type="spellStart"/>
      <w:r w:rsidRPr="00240F47">
        <w:rPr>
          <w:rFonts w:asciiTheme="majorBidi" w:hAnsiTheme="majorBidi" w:cstheme="majorBidi"/>
          <w:sz w:val="24"/>
          <w:szCs w:val="24"/>
        </w:rPr>
        <w:t>Aulette</w:t>
      </w:r>
      <w:proofErr w:type="spellEnd"/>
      <w:r w:rsidRPr="00240F47">
        <w:rPr>
          <w:rFonts w:asciiTheme="majorBidi" w:hAnsiTheme="majorBidi" w:cstheme="majorBidi"/>
          <w:sz w:val="24"/>
          <w:szCs w:val="24"/>
        </w:rPr>
        <w:t xml:space="preserve"> et al. 130). </w:t>
      </w:r>
      <w:proofErr w:type="spellStart"/>
      <w:r w:rsidRPr="00240F47">
        <w:rPr>
          <w:rFonts w:asciiTheme="majorBidi" w:hAnsiTheme="majorBidi" w:cstheme="majorBidi"/>
          <w:sz w:val="24"/>
          <w:szCs w:val="24"/>
        </w:rPr>
        <w:t>Sexworkers</w:t>
      </w:r>
      <w:proofErr w:type="spellEnd"/>
      <w:r w:rsidRPr="00240F47">
        <w:rPr>
          <w:rFonts w:asciiTheme="majorBidi" w:hAnsiTheme="majorBidi" w:cstheme="majorBidi"/>
          <w:sz w:val="24"/>
          <w:szCs w:val="24"/>
        </w:rPr>
        <w:t xml:space="preserve">’ rights advocates wish to position sex workers as actors in the global arena, persons capable of making choices and decisions that lead to transformations of consciousness and changes in everyday life. These </w:t>
      </w:r>
      <w:proofErr w:type="spellStart"/>
      <w:r w:rsidRPr="00240F47">
        <w:rPr>
          <w:rFonts w:asciiTheme="majorBidi" w:hAnsiTheme="majorBidi" w:cstheme="majorBidi"/>
          <w:sz w:val="24"/>
          <w:szCs w:val="24"/>
        </w:rPr>
        <w:t>sexworkers</w:t>
      </w:r>
      <w:proofErr w:type="spellEnd"/>
      <w:r w:rsidRPr="00240F47">
        <w:rPr>
          <w:rFonts w:asciiTheme="majorBidi" w:hAnsiTheme="majorBidi" w:cstheme="majorBidi"/>
          <w:sz w:val="24"/>
          <w:szCs w:val="24"/>
        </w:rPr>
        <w:t xml:space="preserve">’ rights advocates reject theories that deny agency to sex workers </w:t>
      </w:r>
      <w:r w:rsidR="00F343D6" w:rsidRPr="00240F47">
        <w:rPr>
          <w:rFonts w:asciiTheme="majorBidi" w:hAnsiTheme="majorBidi" w:cstheme="majorBidi"/>
          <w:sz w:val="24"/>
          <w:szCs w:val="24"/>
        </w:rPr>
        <w:t>and identify</w:t>
      </w:r>
      <w:r w:rsidRPr="00240F47">
        <w:rPr>
          <w:rFonts w:asciiTheme="majorBidi" w:hAnsiTheme="majorBidi" w:cstheme="majorBidi"/>
          <w:sz w:val="24"/>
          <w:szCs w:val="24"/>
        </w:rPr>
        <w:t xml:space="preserve"> them as passive objects in the act (131). Nevertheless, the contradictions of victimizing and un-victimizing prostitution </w:t>
      </w:r>
      <w:r w:rsidR="00F343D6" w:rsidRPr="00240F47">
        <w:rPr>
          <w:rFonts w:asciiTheme="majorBidi" w:hAnsiTheme="majorBidi" w:cstheme="majorBidi"/>
          <w:sz w:val="24"/>
          <w:szCs w:val="24"/>
        </w:rPr>
        <w:t>should</w:t>
      </w:r>
      <w:r w:rsidRPr="00240F47">
        <w:rPr>
          <w:rFonts w:asciiTheme="majorBidi" w:hAnsiTheme="majorBidi" w:cstheme="majorBidi"/>
          <w:sz w:val="24"/>
          <w:szCs w:val="24"/>
        </w:rPr>
        <w:t xml:space="preserve"> not be overlooked. Recognizing that prostitutes are both victims </w:t>
      </w:r>
      <w:r w:rsidR="00F343D6" w:rsidRPr="00240F47">
        <w:rPr>
          <w:rFonts w:asciiTheme="majorBidi" w:hAnsiTheme="majorBidi" w:cstheme="majorBidi"/>
          <w:sz w:val="24"/>
          <w:szCs w:val="24"/>
        </w:rPr>
        <w:t>and agents</w:t>
      </w:r>
      <w:r w:rsidRPr="00240F47">
        <w:rPr>
          <w:rFonts w:asciiTheme="majorBidi" w:hAnsiTheme="majorBidi" w:cstheme="majorBidi"/>
          <w:sz w:val="24"/>
          <w:szCs w:val="24"/>
        </w:rPr>
        <w:t xml:space="preserve"> advances the debate exposing that the situation of sex work is much </w:t>
      </w:r>
      <w:proofErr w:type="gramStart"/>
      <w:r w:rsidRPr="00240F47">
        <w:rPr>
          <w:rFonts w:asciiTheme="majorBidi" w:hAnsiTheme="majorBidi" w:cstheme="majorBidi"/>
          <w:sz w:val="24"/>
          <w:szCs w:val="24"/>
        </w:rPr>
        <w:t>more  complex</w:t>
      </w:r>
      <w:proofErr w:type="gramEnd"/>
      <w:r w:rsidRPr="00240F47">
        <w:rPr>
          <w:rFonts w:asciiTheme="majorBidi" w:hAnsiTheme="majorBidi" w:cstheme="majorBidi"/>
          <w:sz w:val="24"/>
          <w:szCs w:val="24"/>
        </w:rPr>
        <w:t xml:space="preserve"> than simply feeling victimized. There can be violence, exploitation, </w:t>
      </w:r>
      <w:r w:rsidR="00F343D6" w:rsidRPr="00240F47">
        <w:rPr>
          <w:rFonts w:asciiTheme="majorBidi" w:hAnsiTheme="majorBidi" w:cstheme="majorBidi"/>
          <w:sz w:val="24"/>
          <w:szCs w:val="24"/>
        </w:rPr>
        <w:t>and substance</w:t>
      </w:r>
      <w:r w:rsidRPr="00240F47">
        <w:rPr>
          <w:rFonts w:asciiTheme="majorBidi" w:hAnsiTheme="majorBidi" w:cstheme="majorBidi"/>
          <w:sz w:val="24"/>
          <w:szCs w:val="24"/>
        </w:rPr>
        <w:t xml:space="preserve"> abuse in prostitutes’ lives as well as autonomy, free will, and job satisfaction, all depending on who the prostitute is, where she works and how much control she has over her work. (131) What is also important in the realm of sex work is the </w:t>
      </w:r>
      <w:proofErr w:type="spellStart"/>
      <w:r w:rsidRPr="00240F47">
        <w:rPr>
          <w:rFonts w:asciiTheme="majorBidi" w:hAnsiTheme="majorBidi" w:cstheme="majorBidi"/>
          <w:sz w:val="24"/>
          <w:szCs w:val="24"/>
        </w:rPr>
        <w:t>intersectionality</w:t>
      </w:r>
      <w:proofErr w:type="spellEnd"/>
      <w:r w:rsidRPr="00240F47">
        <w:rPr>
          <w:rFonts w:asciiTheme="majorBidi" w:hAnsiTheme="majorBidi" w:cstheme="majorBidi"/>
          <w:sz w:val="24"/>
          <w:szCs w:val="24"/>
        </w:rPr>
        <w:t xml:space="preserve"> of inequality as mentioned earlier in this paper that has been put into place and reinforced by our social systems. This </w:t>
      </w:r>
      <w:proofErr w:type="spellStart"/>
      <w:r w:rsidRPr="00240F47">
        <w:rPr>
          <w:rFonts w:asciiTheme="majorBidi" w:hAnsiTheme="majorBidi" w:cstheme="majorBidi"/>
          <w:sz w:val="24"/>
          <w:szCs w:val="24"/>
        </w:rPr>
        <w:t>intersectionality</w:t>
      </w:r>
      <w:proofErr w:type="spellEnd"/>
      <w:r w:rsidRPr="00240F47">
        <w:rPr>
          <w:rFonts w:asciiTheme="majorBidi" w:hAnsiTheme="majorBidi" w:cstheme="majorBidi"/>
          <w:sz w:val="24"/>
          <w:szCs w:val="24"/>
        </w:rPr>
        <w:t xml:space="preserve"> of inequality links gender, social class, and race to sex work inequality. Furthermore, this </w:t>
      </w:r>
      <w:proofErr w:type="spellStart"/>
      <w:r w:rsidRPr="00240F47">
        <w:rPr>
          <w:rFonts w:asciiTheme="majorBidi" w:hAnsiTheme="majorBidi" w:cstheme="majorBidi"/>
          <w:sz w:val="24"/>
          <w:szCs w:val="24"/>
        </w:rPr>
        <w:t>intersectionality</w:t>
      </w:r>
      <w:proofErr w:type="spellEnd"/>
      <w:r w:rsidRPr="00240F47">
        <w:rPr>
          <w:rFonts w:asciiTheme="majorBidi" w:hAnsiTheme="majorBidi" w:cstheme="majorBidi"/>
          <w:sz w:val="24"/>
          <w:szCs w:val="24"/>
        </w:rPr>
        <w:t xml:space="preserve"> takes place in the context of a global political economy. Globalization has created a global labor force for every industry, including sex work. Some people who are trafficked as sex workers choose to be sex workers and choose to migrate, but their choices are seriously constrained by the poverty and desperation they find in countries with few economic opportunities. All the while, many are trafficked in order to be exploited against their will. These trafficking victims have neither chosen to be sex workers, nor have they chosen to move to other nations.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Research shows that prostitution dominates, degrades, and exploits people fundamentally because they are women in insecure socio-economic positions, and even more so if they are women of color. This does not, however, take into account the proportion of sex workers that are men. Men sex workers are also typically given more agency than women and are subsequently less likely to be as victimized and viewed as vulnerable as women in the industry. Prostitution is largely defined, organized, and regulated on the basis of gender. Most suppliers of sexual services are women, while most people who manage or buy sexual services from prostitutes are men. Within this context, being female seems to increase vulnerability to prostitution. Female prostitutes are regulated more than their male customers and prostitution laws and policy appear to be stricter against </w:t>
      </w:r>
      <w:proofErr w:type="spellStart"/>
      <w:r w:rsidRPr="00240F47">
        <w:rPr>
          <w:rFonts w:asciiTheme="majorBidi" w:hAnsiTheme="majorBidi" w:cstheme="majorBidi"/>
          <w:sz w:val="24"/>
          <w:szCs w:val="24"/>
        </w:rPr>
        <w:t>thewomen</w:t>
      </w:r>
      <w:proofErr w:type="spellEnd"/>
      <w:r w:rsidRPr="00240F47">
        <w:rPr>
          <w:rFonts w:asciiTheme="majorBidi" w:hAnsiTheme="majorBidi" w:cstheme="majorBidi"/>
          <w:sz w:val="24"/>
          <w:szCs w:val="24"/>
        </w:rPr>
        <w:t xml:space="preserve"> who sell sexual services than the men who buy it.</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connection between social class and prostitution is clear in the </w:t>
      </w:r>
      <w:proofErr w:type="spellStart"/>
      <w:r w:rsidRPr="00240F47">
        <w:rPr>
          <w:rFonts w:asciiTheme="majorBidi" w:hAnsiTheme="majorBidi" w:cstheme="majorBidi"/>
          <w:sz w:val="24"/>
          <w:szCs w:val="24"/>
        </w:rPr>
        <w:t>preconceptionThat</w:t>
      </w:r>
      <w:proofErr w:type="spellEnd"/>
      <w:r w:rsidRPr="00240F47">
        <w:rPr>
          <w:rFonts w:asciiTheme="majorBidi" w:hAnsiTheme="majorBidi" w:cstheme="majorBidi"/>
          <w:sz w:val="24"/>
          <w:szCs w:val="24"/>
        </w:rPr>
        <w:t xml:space="preserve"> prostitution is a means for financial ends. </w:t>
      </w:r>
      <w:proofErr w:type="gramStart"/>
      <w:r w:rsidRPr="00240F47">
        <w:rPr>
          <w:rFonts w:asciiTheme="majorBidi" w:hAnsiTheme="majorBidi" w:cstheme="majorBidi"/>
          <w:sz w:val="24"/>
          <w:szCs w:val="24"/>
        </w:rPr>
        <w:t xml:space="preserve">The majority of </w:t>
      </w:r>
      <w:r w:rsidR="005046D9" w:rsidRPr="00240F47">
        <w:rPr>
          <w:rFonts w:asciiTheme="majorBidi" w:hAnsiTheme="majorBidi" w:cstheme="majorBidi"/>
          <w:sz w:val="24"/>
          <w:szCs w:val="24"/>
        </w:rPr>
        <w:t>prostitute’s</w:t>
      </w:r>
      <w:r w:rsidRPr="00240F47">
        <w:rPr>
          <w:rFonts w:asciiTheme="majorBidi" w:hAnsiTheme="majorBidi" w:cstheme="majorBidi"/>
          <w:sz w:val="24"/>
          <w:szCs w:val="24"/>
        </w:rPr>
        <w:t xml:space="preserve"> simple Seek economic survival.</w:t>
      </w:r>
      <w:proofErr w:type="gramEnd"/>
      <w:r w:rsidRPr="00240F47">
        <w:rPr>
          <w:rFonts w:asciiTheme="majorBidi" w:hAnsiTheme="majorBidi" w:cstheme="majorBidi"/>
          <w:sz w:val="24"/>
          <w:szCs w:val="24"/>
        </w:rPr>
        <w:t xml:space="preserve"> Environmental and social-class constraints </w:t>
      </w:r>
      <w:proofErr w:type="spellStart"/>
      <w:r w:rsidRPr="00240F47">
        <w:rPr>
          <w:rFonts w:asciiTheme="majorBidi" w:hAnsiTheme="majorBidi" w:cstheme="majorBidi"/>
          <w:sz w:val="24"/>
          <w:szCs w:val="24"/>
        </w:rPr>
        <w:t>includingPoverty</w:t>
      </w:r>
      <w:proofErr w:type="spellEnd"/>
      <w:r w:rsidRPr="00240F47">
        <w:rPr>
          <w:rFonts w:asciiTheme="majorBidi" w:hAnsiTheme="majorBidi" w:cstheme="majorBidi"/>
          <w:sz w:val="24"/>
          <w:szCs w:val="24"/>
        </w:rPr>
        <w:t xml:space="preserve">, unemployment, a lack of educational opportunities, and the </w:t>
      </w:r>
      <w:proofErr w:type="spellStart"/>
      <w:r w:rsidRPr="00240F47">
        <w:rPr>
          <w:rFonts w:asciiTheme="majorBidi" w:hAnsiTheme="majorBidi" w:cstheme="majorBidi"/>
          <w:sz w:val="24"/>
          <w:szCs w:val="24"/>
        </w:rPr>
        <w:t>unavoidablePresence</w:t>
      </w:r>
      <w:proofErr w:type="spellEnd"/>
      <w:r w:rsidRPr="00240F47">
        <w:rPr>
          <w:rFonts w:asciiTheme="majorBidi" w:hAnsiTheme="majorBidi" w:cstheme="majorBidi"/>
          <w:sz w:val="24"/>
          <w:szCs w:val="24"/>
        </w:rPr>
        <w:t xml:space="preserve"> of brothels and strip clubs appear to “push” poor women into Prostitution. In this context, it is difficult and somewhat unreasonable to argue That these environments provide any real alternatives to prostitution for </w:t>
      </w:r>
      <w:proofErr w:type="spellStart"/>
      <w:r w:rsidRPr="00240F47">
        <w:rPr>
          <w:rFonts w:asciiTheme="majorBidi" w:hAnsiTheme="majorBidi" w:cstheme="majorBidi"/>
          <w:sz w:val="24"/>
          <w:szCs w:val="24"/>
        </w:rPr>
        <w:t>survival.Social</w:t>
      </w:r>
      <w:proofErr w:type="spellEnd"/>
      <w:r w:rsidRPr="00240F47">
        <w:rPr>
          <w:rFonts w:asciiTheme="majorBidi" w:hAnsiTheme="majorBidi" w:cstheme="majorBidi"/>
          <w:sz w:val="24"/>
          <w:szCs w:val="24"/>
        </w:rPr>
        <w:t xml:space="preserve"> class also influences the punishments on prostitutes, as street workers </w:t>
      </w:r>
      <w:proofErr w:type="spellStart"/>
      <w:r w:rsidRPr="00240F47">
        <w:rPr>
          <w:rFonts w:asciiTheme="majorBidi" w:hAnsiTheme="majorBidi" w:cstheme="majorBidi"/>
          <w:sz w:val="24"/>
          <w:szCs w:val="24"/>
        </w:rPr>
        <w:t>areMore</w:t>
      </w:r>
      <w:proofErr w:type="spellEnd"/>
      <w:r w:rsidRPr="00240F47">
        <w:rPr>
          <w:rFonts w:asciiTheme="majorBidi" w:hAnsiTheme="majorBidi" w:cstheme="majorBidi"/>
          <w:sz w:val="24"/>
          <w:szCs w:val="24"/>
        </w:rPr>
        <w:t xml:space="preserve"> likely to be arrested for prostitution than high-end call girls who </w:t>
      </w:r>
      <w:proofErr w:type="spellStart"/>
      <w:r w:rsidRPr="00240F47">
        <w:rPr>
          <w:rFonts w:asciiTheme="majorBidi" w:hAnsiTheme="majorBidi" w:cstheme="majorBidi"/>
          <w:sz w:val="24"/>
          <w:szCs w:val="24"/>
        </w:rPr>
        <w:t>typicallyServe</w:t>
      </w:r>
      <w:proofErr w:type="spellEnd"/>
      <w:r w:rsidRPr="00240F47">
        <w:rPr>
          <w:rFonts w:asciiTheme="majorBidi" w:hAnsiTheme="majorBidi" w:cstheme="majorBidi"/>
          <w:sz w:val="24"/>
          <w:szCs w:val="24"/>
        </w:rPr>
        <w:t xml:space="preserve"> high-end people indoors. As discrimination based on socio-</w:t>
      </w:r>
      <w:proofErr w:type="spellStart"/>
      <w:r w:rsidRPr="00240F47">
        <w:rPr>
          <w:rFonts w:asciiTheme="majorBidi" w:hAnsiTheme="majorBidi" w:cstheme="majorBidi"/>
          <w:sz w:val="24"/>
          <w:szCs w:val="24"/>
        </w:rPr>
        <w:t>economicStanding</w:t>
      </w:r>
      <w:proofErr w:type="spellEnd"/>
      <w:r w:rsidRPr="00240F47">
        <w:rPr>
          <w:rFonts w:asciiTheme="majorBidi" w:hAnsiTheme="majorBidi" w:cstheme="majorBidi"/>
          <w:sz w:val="24"/>
          <w:szCs w:val="24"/>
        </w:rPr>
        <w:t xml:space="preserve"> often relating to race persists, the struggle for the right to sex work also </w:t>
      </w:r>
      <w:proofErr w:type="gramStart"/>
      <w:r w:rsidRPr="00240F47">
        <w:rPr>
          <w:rFonts w:asciiTheme="majorBidi" w:hAnsiTheme="majorBidi" w:cstheme="majorBidi"/>
          <w:sz w:val="24"/>
          <w:szCs w:val="24"/>
        </w:rPr>
        <w:t>Continues</w:t>
      </w:r>
      <w:proofErr w:type="gramEnd"/>
      <w:r w:rsidRPr="00240F47">
        <w:rPr>
          <w:rFonts w:asciiTheme="majorBidi" w:hAnsiTheme="majorBidi" w:cstheme="majorBidi"/>
          <w:sz w:val="24"/>
          <w:szCs w:val="24"/>
        </w:rPr>
        <w:t>.</w:t>
      </w:r>
      <w:r w:rsidR="00905155">
        <w:rPr>
          <w:rFonts w:asciiTheme="majorBidi" w:hAnsiTheme="majorBidi" w:cstheme="majorBidi"/>
          <w:sz w:val="24"/>
          <w:szCs w:val="24"/>
        </w:rPr>
        <w:t xml:space="preserve"> </w:t>
      </w:r>
      <w:r w:rsidRPr="00240F47">
        <w:rPr>
          <w:rFonts w:asciiTheme="majorBidi" w:hAnsiTheme="majorBidi" w:cstheme="majorBidi"/>
          <w:sz w:val="24"/>
          <w:szCs w:val="24"/>
        </w:rPr>
        <w:t xml:space="preserve">Prostitution is now identified as a transnational issue requiring global solutions in Relation to its regulation and legislation, but the question of what constitutes a “properly feminist” response remains a matter of dispute. Ongoing </w:t>
      </w:r>
      <w:proofErr w:type="spellStart"/>
      <w:r w:rsidRPr="00240F47">
        <w:rPr>
          <w:rFonts w:asciiTheme="majorBidi" w:hAnsiTheme="majorBidi" w:cstheme="majorBidi"/>
          <w:sz w:val="24"/>
          <w:szCs w:val="24"/>
        </w:rPr>
        <w:t>conflictsWithin</w:t>
      </w:r>
      <w:proofErr w:type="spellEnd"/>
      <w:r w:rsidRPr="00240F47">
        <w:rPr>
          <w:rFonts w:asciiTheme="majorBidi" w:hAnsiTheme="majorBidi" w:cstheme="majorBidi"/>
          <w:sz w:val="24"/>
          <w:szCs w:val="24"/>
        </w:rPr>
        <w:t xml:space="preserve"> feminist circles over the meanings of sex and sexuality for </w:t>
      </w:r>
      <w:proofErr w:type="spellStart"/>
      <w:r w:rsidRPr="00240F47">
        <w:rPr>
          <w:rFonts w:asciiTheme="majorBidi" w:hAnsiTheme="majorBidi" w:cstheme="majorBidi"/>
          <w:sz w:val="24"/>
          <w:szCs w:val="24"/>
        </w:rPr>
        <w:t>women,Combined</w:t>
      </w:r>
      <w:proofErr w:type="spellEnd"/>
      <w:r w:rsidRPr="00240F47">
        <w:rPr>
          <w:rFonts w:asciiTheme="majorBidi" w:hAnsiTheme="majorBidi" w:cstheme="majorBidi"/>
          <w:sz w:val="24"/>
          <w:szCs w:val="24"/>
        </w:rPr>
        <w:t xml:space="preserve"> with the United Nations’ acknowledgment of women’s rights as </w:t>
      </w:r>
      <w:proofErr w:type="spellStart"/>
      <w:r w:rsidRPr="00240F47">
        <w:rPr>
          <w:rFonts w:asciiTheme="majorBidi" w:hAnsiTheme="majorBidi" w:cstheme="majorBidi"/>
          <w:sz w:val="24"/>
          <w:szCs w:val="24"/>
        </w:rPr>
        <w:t>humanRights</w:t>
      </w:r>
      <w:proofErr w:type="spellEnd"/>
      <w:r w:rsidRPr="00240F47">
        <w:rPr>
          <w:rFonts w:asciiTheme="majorBidi" w:hAnsiTheme="majorBidi" w:cstheme="majorBidi"/>
          <w:sz w:val="24"/>
          <w:szCs w:val="24"/>
        </w:rPr>
        <w:t xml:space="preserve">, have produced two divergent conceptions of prostitution as a </w:t>
      </w:r>
      <w:proofErr w:type="spellStart"/>
      <w:r w:rsidRPr="00240F47">
        <w:rPr>
          <w:rFonts w:asciiTheme="majorBidi" w:hAnsiTheme="majorBidi" w:cstheme="majorBidi"/>
          <w:sz w:val="24"/>
          <w:szCs w:val="24"/>
        </w:rPr>
        <w:t>legitimateTarget</w:t>
      </w:r>
      <w:proofErr w:type="spellEnd"/>
      <w:r w:rsidRPr="00240F47">
        <w:rPr>
          <w:rFonts w:asciiTheme="majorBidi" w:hAnsiTheme="majorBidi" w:cstheme="majorBidi"/>
          <w:sz w:val="24"/>
          <w:szCs w:val="24"/>
        </w:rPr>
        <w:t xml:space="preserve"> of governmental intervention. Expanding on the UN’s recognition of gender discrimination and violence </w:t>
      </w:r>
      <w:proofErr w:type="spellStart"/>
      <w:r w:rsidRPr="00240F47">
        <w:rPr>
          <w:rFonts w:asciiTheme="majorBidi" w:hAnsiTheme="majorBidi" w:cstheme="majorBidi"/>
          <w:sz w:val="24"/>
          <w:szCs w:val="24"/>
        </w:rPr>
        <w:t>asIssues</w:t>
      </w:r>
      <w:proofErr w:type="spellEnd"/>
      <w:r w:rsidRPr="00240F47">
        <w:rPr>
          <w:rFonts w:asciiTheme="majorBidi" w:hAnsiTheme="majorBidi" w:cstheme="majorBidi"/>
          <w:sz w:val="24"/>
          <w:szCs w:val="24"/>
        </w:rPr>
        <w:t xml:space="preserve"> that stem from and reinforce the secondary status of women, </w:t>
      </w:r>
      <w:proofErr w:type="spellStart"/>
      <w:r w:rsidRPr="00240F47">
        <w:rPr>
          <w:rFonts w:asciiTheme="majorBidi" w:hAnsiTheme="majorBidi" w:cstheme="majorBidi"/>
          <w:sz w:val="24"/>
          <w:szCs w:val="24"/>
        </w:rPr>
        <w:t>NGOsAssociated</w:t>
      </w:r>
      <w:proofErr w:type="spellEnd"/>
      <w:r w:rsidRPr="00240F47">
        <w:rPr>
          <w:rFonts w:asciiTheme="majorBidi" w:hAnsiTheme="majorBidi" w:cstheme="majorBidi"/>
          <w:sz w:val="24"/>
          <w:szCs w:val="24"/>
        </w:rPr>
        <w:t xml:space="preserve"> with the feminist abolitionist lobby contend that prostitution constitutes </w:t>
      </w:r>
      <w:proofErr w:type="gramStart"/>
      <w:r w:rsidRPr="00240F47">
        <w:rPr>
          <w:rFonts w:asciiTheme="majorBidi" w:hAnsiTheme="majorBidi" w:cstheme="majorBidi"/>
          <w:sz w:val="24"/>
          <w:szCs w:val="24"/>
        </w:rPr>
        <w:t>A</w:t>
      </w:r>
      <w:proofErr w:type="gramEnd"/>
      <w:r w:rsidRPr="00240F47">
        <w:rPr>
          <w:rFonts w:asciiTheme="majorBidi" w:hAnsiTheme="majorBidi" w:cstheme="majorBidi"/>
          <w:sz w:val="24"/>
          <w:szCs w:val="24"/>
        </w:rPr>
        <w:t xml:space="preserve"> form of violence against women and a violation of human rights. As a result, </w:t>
      </w:r>
      <w:r w:rsidR="005046D9" w:rsidRPr="00240F47">
        <w:rPr>
          <w:rFonts w:asciiTheme="majorBidi" w:hAnsiTheme="majorBidi" w:cstheme="majorBidi"/>
          <w:sz w:val="24"/>
          <w:szCs w:val="24"/>
        </w:rPr>
        <w:t>they</w:t>
      </w:r>
      <w:r w:rsidRPr="00240F47">
        <w:rPr>
          <w:rFonts w:asciiTheme="majorBidi" w:hAnsiTheme="majorBidi" w:cstheme="majorBidi"/>
          <w:sz w:val="24"/>
          <w:szCs w:val="24"/>
        </w:rPr>
        <w:t xml:space="preserve"> are lobbying with the UN for nations to work towards the eradication of Prostitution by decriminalizing and providing support for women in prostitution </w:t>
      </w:r>
      <w:proofErr w:type="gramStart"/>
      <w:r w:rsidRPr="00240F47">
        <w:rPr>
          <w:rFonts w:asciiTheme="majorBidi" w:hAnsiTheme="majorBidi" w:cstheme="majorBidi"/>
          <w:sz w:val="24"/>
          <w:szCs w:val="24"/>
        </w:rPr>
        <w:t>While</w:t>
      </w:r>
      <w:proofErr w:type="gramEnd"/>
      <w:r w:rsidRPr="00240F47">
        <w:rPr>
          <w:rFonts w:asciiTheme="majorBidi" w:hAnsiTheme="majorBidi" w:cstheme="majorBidi"/>
          <w:sz w:val="24"/>
          <w:szCs w:val="24"/>
        </w:rPr>
        <w:t xml:space="preserve"> criminalizing those who create the demand for, and profit from, the </w:t>
      </w:r>
      <w:proofErr w:type="spellStart"/>
      <w:r w:rsidRPr="00240F47">
        <w:rPr>
          <w:rFonts w:asciiTheme="majorBidi" w:hAnsiTheme="majorBidi" w:cstheme="majorBidi"/>
          <w:sz w:val="24"/>
          <w:szCs w:val="24"/>
        </w:rPr>
        <w:t>sexualExploitation</w:t>
      </w:r>
      <w:proofErr w:type="spellEnd"/>
      <w:r w:rsidRPr="00240F47">
        <w:rPr>
          <w:rFonts w:asciiTheme="majorBidi" w:hAnsiTheme="majorBidi" w:cstheme="majorBidi"/>
          <w:sz w:val="24"/>
          <w:szCs w:val="24"/>
        </w:rPr>
        <w:t xml:space="preserve"> of others. On the other hand, endorsing the platform of </w:t>
      </w:r>
      <w:proofErr w:type="spellStart"/>
      <w:r w:rsidRPr="00240F47">
        <w:rPr>
          <w:rFonts w:asciiTheme="majorBidi" w:hAnsiTheme="majorBidi" w:cstheme="majorBidi"/>
          <w:sz w:val="24"/>
          <w:szCs w:val="24"/>
        </w:rPr>
        <w:t>prostitutes’Rights</w:t>
      </w:r>
      <w:proofErr w:type="spellEnd"/>
      <w:r w:rsidRPr="00240F47">
        <w:rPr>
          <w:rFonts w:asciiTheme="majorBidi" w:hAnsiTheme="majorBidi" w:cstheme="majorBidi"/>
          <w:sz w:val="24"/>
          <w:szCs w:val="24"/>
        </w:rPr>
        <w:t xml:space="preserve"> from an abolitionist, prohibitory perspective violates the human right </w:t>
      </w:r>
      <w:proofErr w:type="spellStart"/>
      <w:r w:rsidRPr="00240F47">
        <w:rPr>
          <w:rFonts w:asciiTheme="majorBidi" w:hAnsiTheme="majorBidi" w:cstheme="majorBidi"/>
          <w:sz w:val="24"/>
          <w:szCs w:val="24"/>
        </w:rPr>
        <w:t>ofWomen</w:t>
      </w:r>
      <w:proofErr w:type="spellEnd"/>
      <w:r w:rsidRPr="00240F47">
        <w:rPr>
          <w:rFonts w:asciiTheme="majorBidi" w:hAnsiTheme="majorBidi" w:cstheme="majorBidi"/>
          <w:sz w:val="24"/>
          <w:szCs w:val="24"/>
        </w:rPr>
        <w:t xml:space="preserve"> to control their own bodies, lives and work. Consequently, there exists a Counter-lobby for nations to recognize all forms of voluntary prostitution, by Decriminalizing consensual commercial sexual practices, and placing the “sex Sector” under the jurisdiction of commercial labor, as opposed to criminal laws.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The voluntary versus forced prostitution dichotomy has had its adverse effects</w:t>
      </w:r>
      <w:r w:rsidR="005046D9" w:rsidRPr="00240F47">
        <w:rPr>
          <w:rFonts w:asciiTheme="majorBidi" w:hAnsiTheme="majorBidi" w:cstheme="majorBidi"/>
          <w:sz w:val="24"/>
          <w:szCs w:val="24"/>
        </w:rPr>
        <w:t>, such</w:t>
      </w:r>
      <w:r w:rsidRPr="00240F47">
        <w:rPr>
          <w:rFonts w:asciiTheme="majorBidi" w:hAnsiTheme="majorBidi" w:cstheme="majorBidi"/>
          <w:sz w:val="24"/>
          <w:szCs w:val="24"/>
        </w:rPr>
        <w:t xml:space="preserve"> as creating a division between sex workers. The strongest division, as </w:t>
      </w:r>
      <w:proofErr w:type="spellStart"/>
      <w:r w:rsidRPr="00240F47">
        <w:rPr>
          <w:rFonts w:asciiTheme="majorBidi" w:hAnsiTheme="majorBidi" w:cstheme="majorBidi"/>
          <w:sz w:val="24"/>
          <w:szCs w:val="24"/>
        </w:rPr>
        <w:t>Kempadoo</w:t>
      </w:r>
      <w:proofErr w:type="spellEnd"/>
      <w:r w:rsidRPr="00240F47">
        <w:rPr>
          <w:rFonts w:asciiTheme="majorBidi" w:hAnsiTheme="majorBidi" w:cstheme="majorBidi"/>
          <w:sz w:val="24"/>
          <w:szCs w:val="24"/>
        </w:rPr>
        <w:t xml:space="preserve"> mentions, is between the forced prostitute being viewed as a </w:t>
      </w:r>
      <w:proofErr w:type="spellStart"/>
      <w:r w:rsidRPr="00240F47">
        <w:rPr>
          <w:rFonts w:asciiTheme="majorBidi" w:hAnsiTheme="majorBidi" w:cstheme="majorBidi"/>
          <w:sz w:val="24"/>
          <w:szCs w:val="24"/>
        </w:rPr>
        <w:t>victimAnd</w:t>
      </w:r>
      <w:proofErr w:type="spellEnd"/>
      <w:r w:rsidRPr="00240F47">
        <w:rPr>
          <w:rFonts w:asciiTheme="majorBidi" w:hAnsiTheme="majorBidi" w:cstheme="majorBidi"/>
          <w:sz w:val="24"/>
          <w:szCs w:val="24"/>
        </w:rPr>
        <w:t xml:space="preserve"> thereby being exonerated from sexual wrongdoing, and the “whore” who,</w:t>
      </w:r>
      <w:r w:rsidR="005046D9" w:rsidRPr="00240F47">
        <w:rPr>
          <w:rFonts w:asciiTheme="majorBidi" w:hAnsiTheme="majorBidi" w:cstheme="majorBidi"/>
          <w:sz w:val="24"/>
          <w:szCs w:val="24"/>
        </w:rPr>
        <w:t xml:space="preserve"> b</w:t>
      </w:r>
      <w:r w:rsidRPr="00240F47">
        <w:rPr>
          <w:rFonts w:asciiTheme="majorBidi" w:hAnsiTheme="majorBidi" w:cstheme="majorBidi"/>
          <w:sz w:val="24"/>
          <w:szCs w:val="24"/>
        </w:rPr>
        <w:t xml:space="preserve">ecause of her transgression, deserves whatever she gets. Though distinguishing </w:t>
      </w:r>
      <w:r w:rsidR="005046D9" w:rsidRPr="00240F47">
        <w:rPr>
          <w:rFonts w:asciiTheme="majorBidi" w:hAnsiTheme="majorBidi" w:cstheme="majorBidi"/>
          <w:sz w:val="24"/>
          <w:szCs w:val="24"/>
        </w:rPr>
        <w:t>between</w:t>
      </w:r>
      <w:r w:rsidRPr="00240F47">
        <w:rPr>
          <w:rFonts w:asciiTheme="majorBidi" w:hAnsiTheme="majorBidi" w:cstheme="majorBidi"/>
          <w:sz w:val="24"/>
          <w:szCs w:val="24"/>
        </w:rPr>
        <w:t xml:space="preserve"> the two is a radical and resistive attack on traditional models of </w:t>
      </w:r>
      <w:r w:rsidR="005046D9" w:rsidRPr="00240F47">
        <w:rPr>
          <w:rFonts w:asciiTheme="majorBidi" w:hAnsiTheme="majorBidi" w:cstheme="majorBidi"/>
          <w:sz w:val="24"/>
          <w:szCs w:val="24"/>
        </w:rPr>
        <w:t>approaching</w:t>
      </w:r>
      <w:r w:rsidRPr="00240F47">
        <w:rPr>
          <w:rFonts w:asciiTheme="majorBidi" w:hAnsiTheme="majorBidi" w:cstheme="majorBidi"/>
          <w:sz w:val="24"/>
          <w:szCs w:val="24"/>
        </w:rPr>
        <w:t xml:space="preserve"> the topic, it has been inverted to reinforce the system that abuses </w:t>
      </w:r>
      <w:proofErr w:type="spellStart"/>
      <w:r w:rsidRPr="00240F47">
        <w:rPr>
          <w:rFonts w:asciiTheme="majorBidi" w:hAnsiTheme="majorBidi" w:cstheme="majorBidi"/>
          <w:sz w:val="24"/>
          <w:szCs w:val="24"/>
        </w:rPr>
        <w:t>andStereotypes</w:t>
      </w:r>
      <w:proofErr w:type="spellEnd"/>
      <w:r w:rsidRPr="00240F47">
        <w:rPr>
          <w:rFonts w:asciiTheme="majorBidi" w:hAnsiTheme="majorBidi" w:cstheme="majorBidi"/>
          <w:sz w:val="24"/>
          <w:szCs w:val="24"/>
        </w:rPr>
        <w:t xml:space="preserve"> sex workers (</w:t>
      </w:r>
      <w:proofErr w:type="spellStart"/>
      <w:r w:rsidRPr="00240F47">
        <w:rPr>
          <w:rFonts w:asciiTheme="majorBidi" w:hAnsiTheme="majorBidi" w:cstheme="majorBidi"/>
          <w:sz w:val="24"/>
          <w:szCs w:val="24"/>
        </w:rPr>
        <w:t>Kempadoo</w:t>
      </w:r>
      <w:proofErr w:type="spellEnd"/>
      <w:r w:rsidRPr="00240F47">
        <w:rPr>
          <w:rFonts w:asciiTheme="majorBidi" w:hAnsiTheme="majorBidi" w:cstheme="majorBidi"/>
          <w:sz w:val="24"/>
          <w:szCs w:val="24"/>
        </w:rPr>
        <w:t xml:space="preserve">, </w:t>
      </w:r>
      <w:proofErr w:type="spellStart"/>
      <w:r w:rsidRPr="00240F47">
        <w:rPr>
          <w:rFonts w:asciiTheme="majorBidi" w:hAnsiTheme="majorBidi" w:cstheme="majorBidi"/>
          <w:sz w:val="24"/>
          <w:szCs w:val="24"/>
        </w:rPr>
        <w:t>Joezema</w:t>
      </w:r>
      <w:proofErr w:type="spellEnd"/>
      <w:r w:rsidRPr="00240F47">
        <w:rPr>
          <w:rFonts w:asciiTheme="majorBidi" w:hAnsiTheme="majorBidi" w:cstheme="majorBidi"/>
          <w:sz w:val="24"/>
          <w:szCs w:val="24"/>
        </w:rPr>
        <w:t>)</w:t>
      </w:r>
      <w:r w:rsidR="005046D9" w:rsidRPr="00240F47">
        <w:rPr>
          <w:rFonts w:asciiTheme="majorBidi" w:hAnsiTheme="majorBidi" w:cstheme="majorBidi"/>
          <w:sz w:val="24"/>
          <w:szCs w:val="24"/>
        </w:rPr>
        <w:t xml:space="preserve"> t</w:t>
      </w:r>
      <w:r w:rsidRPr="00240F47">
        <w:rPr>
          <w:rFonts w:asciiTheme="majorBidi" w:hAnsiTheme="majorBidi" w:cstheme="majorBidi"/>
          <w:sz w:val="24"/>
          <w:szCs w:val="24"/>
        </w:rPr>
        <w:t xml:space="preserve">he campaign for sex workers’ rights must begin with debunking the myths surrounding prostitution and women’s sexuality. Claiming that prostitution could be a choice is a major step in restoring the agency and subjectivity of each individual worker. Recognizing that these women have a right to survival and self-determination is a milestone in understanding the reality of sex workers. Still, this new dichotomous model must be used with caution, as it threatens to limit and simplify a very complex situation. The discourse must go further beyond that. </w:t>
      </w:r>
    </w:p>
    <w:p w:rsidR="005046D9"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cr/>
      </w:r>
    </w:p>
    <w:p w:rsidR="005046D9" w:rsidRPr="00240F47" w:rsidRDefault="005046D9" w:rsidP="00F44C4B">
      <w:pPr>
        <w:spacing w:after="0" w:line="480" w:lineRule="auto"/>
        <w:jc w:val="both"/>
        <w:rPr>
          <w:rFonts w:asciiTheme="majorBidi" w:hAnsiTheme="majorBidi" w:cstheme="majorBidi"/>
          <w:sz w:val="24"/>
          <w:szCs w:val="24"/>
        </w:rPr>
      </w:pPr>
    </w:p>
    <w:p w:rsidR="005046D9" w:rsidRPr="00240F47" w:rsidRDefault="005046D9" w:rsidP="00F44C4B">
      <w:pPr>
        <w:spacing w:after="0" w:line="480" w:lineRule="auto"/>
        <w:jc w:val="both"/>
        <w:rPr>
          <w:rFonts w:asciiTheme="majorBidi" w:hAnsiTheme="majorBidi" w:cstheme="majorBidi"/>
          <w:sz w:val="24"/>
          <w:szCs w:val="24"/>
        </w:rPr>
      </w:pPr>
    </w:p>
    <w:p w:rsidR="005046D9" w:rsidRPr="00240F47" w:rsidRDefault="005046D9" w:rsidP="00F44C4B">
      <w:pPr>
        <w:spacing w:after="0" w:line="480" w:lineRule="auto"/>
        <w:jc w:val="both"/>
        <w:rPr>
          <w:rFonts w:asciiTheme="majorBidi" w:hAnsiTheme="majorBidi" w:cstheme="majorBidi"/>
          <w:sz w:val="24"/>
          <w:szCs w:val="24"/>
        </w:rPr>
      </w:pPr>
    </w:p>
    <w:p w:rsidR="004B23D3" w:rsidRDefault="00647F6A" w:rsidP="00905155">
      <w:pPr>
        <w:pStyle w:val="Heading1"/>
        <w:jc w:val="center"/>
      </w:pPr>
      <w:bookmarkStart w:id="30" w:name="_Toc83655474"/>
      <w:r w:rsidRPr="00240F47">
        <w:t xml:space="preserve">CHAPTER </w:t>
      </w:r>
      <w:r w:rsidR="00884916">
        <w:t>FIVE</w:t>
      </w:r>
      <w:bookmarkEnd w:id="30"/>
    </w:p>
    <w:p w:rsidR="00014174" w:rsidRDefault="00014174" w:rsidP="00905155">
      <w:pPr>
        <w:pStyle w:val="Heading1"/>
        <w:jc w:val="center"/>
      </w:pPr>
      <w:bookmarkStart w:id="31" w:name="_Toc83655475"/>
      <w:r>
        <w:t>SUMMARY CONCLUSION AND RECOMMENDATION</w:t>
      </w:r>
      <w:bookmarkEnd w:id="31"/>
    </w:p>
    <w:p w:rsidR="00EF589E" w:rsidRPr="00240F47" w:rsidRDefault="00EF589E" w:rsidP="00905155">
      <w:pPr>
        <w:pStyle w:val="Heading1"/>
      </w:pPr>
      <w:bookmarkStart w:id="32" w:name="_Toc83655476"/>
      <w:r>
        <w:t>SUMMARY</w:t>
      </w:r>
      <w:bookmarkEnd w:id="32"/>
      <w:r>
        <w:t xml:space="preserve">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Considering Sex Work, A Personal Analysis Legal dimension </w:t>
      </w:r>
      <w:proofErr w:type="gramStart"/>
      <w:r w:rsidRPr="00240F47">
        <w:rPr>
          <w:rFonts w:asciiTheme="majorBidi" w:hAnsiTheme="majorBidi" w:cstheme="majorBidi"/>
          <w:sz w:val="24"/>
          <w:szCs w:val="24"/>
        </w:rPr>
        <w:t>It</w:t>
      </w:r>
      <w:proofErr w:type="gramEnd"/>
      <w:r w:rsidRPr="00240F47">
        <w:rPr>
          <w:rFonts w:asciiTheme="majorBidi" w:hAnsiTheme="majorBidi" w:cstheme="majorBidi"/>
          <w:sz w:val="24"/>
          <w:szCs w:val="24"/>
        </w:rPr>
        <w:t xml:space="preserve"> has been almost 30 years since the sex workers’ rights advocates of the International Committee for Prostitute’s Rights linked their strategies for change to the human rights framework. They demanded the protection of sex workers’ human rights. These rights include freedom of speech, travel, immigration, </w:t>
      </w:r>
      <w:proofErr w:type="gramStart"/>
      <w:r w:rsidRPr="00240F47">
        <w:rPr>
          <w:rFonts w:asciiTheme="majorBidi" w:hAnsiTheme="majorBidi" w:cstheme="majorBidi"/>
          <w:sz w:val="24"/>
          <w:szCs w:val="24"/>
        </w:rPr>
        <w:t>and  work</w:t>
      </w:r>
      <w:proofErr w:type="gramEnd"/>
      <w:r w:rsidRPr="00240F47">
        <w:rPr>
          <w:rFonts w:asciiTheme="majorBidi" w:hAnsiTheme="majorBidi" w:cstheme="majorBidi"/>
          <w:sz w:val="24"/>
          <w:szCs w:val="24"/>
        </w:rPr>
        <w:t xml:space="preserve">, among others. The sex worker rights movement began with a goal to offset discrimination against prostitutes. I believe the discourse on the human </w:t>
      </w:r>
      <w:proofErr w:type="spellStart"/>
      <w:r w:rsidRPr="00240F47">
        <w:rPr>
          <w:rFonts w:asciiTheme="majorBidi" w:hAnsiTheme="majorBidi" w:cstheme="majorBidi"/>
          <w:sz w:val="24"/>
          <w:szCs w:val="24"/>
        </w:rPr>
        <w:t>rightsbased</w:t>
      </w:r>
      <w:proofErr w:type="spellEnd"/>
      <w:r w:rsidRPr="00240F47">
        <w:rPr>
          <w:rFonts w:asciiTheme="majorBidi" w:hAnsiTheme="majorBidi" w:cstheme="majorBidi"/>
          <w:sz w:val="24"/>
          <w:szCs w:val="24"/>
        </w:rPr>
        <w:t xml:space="preserve"> approach for sex workers and their supporting organizations is necessary. It is necessary to evaluate and understand the perspective of sex workers as not only human beings, but also human beings with legally protected rights to the work of their choice. A human rights-based framework would be useful to develop strategies to reduce discrimination against sex workers. In organizing to shield the rights of sex workers, the strategies must address not only the more obvious civil and political rights, but also economic and social rights, including the right to work. </w:t>
      </w:r>
      <w:proofErr w:type="spellStart"/>
      <w:r w:rsidRPr="00240F47">
        <w:rPr>
          <w:rFonts w:asciiTheme="majorBidi" w:hAnsiTheme="majorBidi" w:cstheme="majorBidi"/>
          <w:sz w:val="24"/>
          <w:szCs w:val="24"/>
        </w:rPr>
        <w:t>However</w:t>
      </w:r>
      <w:proofErr w:type="gramStart"/>
      <w:r w:rsidRPr="00240F47">
        <w:rPr>
          <w:rFonts w:asciiTheme="majorBidi" w:hAnsiTheme="majorBidi" w:cstheme="majorBidi"/>
          <w:sz w:val="24"/>
          <w:szCs w:val="24"/>
        </w:rPr>
        <w:t>,many</w:t>
      </w:r>
      <w:proofErr w:type="spellEnd"/>
      <w:proofErr w:type="gramEnd"/>
      <w:r w:rsidRPr="00240F47">
        <w:rPr>
          <w:rFonts w:asciiTheme="majorBidi" w:hAnsiTheme="majorBidi" w:cstheme="majorBidi"/>
          <w:sz w:val="24"/>
          <w:szCs w:val="24"/>
        </w:rPr>
        <w:t xml:space="preserve"> sex workers are not even aware of the social injustice they experience. </w:t>
      </w:r>
      <w:proofErr w:type="spellStart"/>
      <w:r w:rsidRPr="00240F47">
        <w:rPr>
          <w:rFonts w:asciiTheme="majorBidi" w:hAnsiTheme="majorBidi" w:cstheme="majorBidi"/>
          <w:sz w:val="24"/>
          <w:szCs w:val="24"/>
        </w:rPr>
        <w:t>Insome</w:t>
      </w:r>
      <w:proofErr w:type="spellEnd"/>
      <w:r w:rsidRPr="00240F47">
        <w:rPr>
          <w:rFonts w:asciiTheme="majorBidi" w:hAnsiTheme="majorBidi" w:cstheme="majorBidi"/>
          <w:sz w:val="24"/>
          <w:szCs w:val="24"/>
        </w:rPr>
        <w:t xml:space="preserve"> places, “human rights” </w:t>
      </w:r>
      <w:proofErr w:type="gramStart"/>
      <w:r w:rsidRPr="00240F47">
        <w:rPr>
          <w:rFonts w:asciiTheme="majorBidi" w:hAnsiTheme="majorBidi" w:cstheme="majorBidi"/>
          <w:sz w:val="24"/>
          <w:szCs w:val="24"/>
        </w:rPr>
        <w:t>is</w:t>
      </w:r>
      <w:proofErr w:type="gramEnd"/>
      <w:r w:rsidRPr="00240F47">
        <w:rPr>
          <w:rFonts w:asciiTheme="majorBidi" w:hAnsiTheme="majorBidi" w:cstheme="majorBidi"/>
          <w:sz w:val="24"/>
          <w:szCs w:val="24"/>
        </w:rPr>
        <w:t xml:space="preserve"> a concept unknown to sex workers. In </w:t>
      </w:r>
      <w:proofErr w:type="spellStart"/>
      <w:r w:rsidRPr="00240F47">
        <w:rPr>
          <w:rFonts w:asciiTheme="majorBidi" w:hAnsiTheme="majorBidi" w:cstheme="majorBidi"/>
          <w:sz w:val="24"/>
          <w:szCs w:val="24"/>
        </w:rPr>
        <w:t>bothdeveloped</w:t>
      </w:r>
      <w:proofErr w:type="spellEnd"/>
      <w:r w:rsidRPr="00240F47">
        <w:rPr>
          <w:rFonts w:asciiTheme="majorBidi" w:hAnsiTheme="majorBidi" w:cstheme="majorBidi"/>
          <w:sz w:val="24"/>
          <w:szCs w:val="24"/>
        </w:rPr>
        <w:t xml:space="preserve"> and developing countries, legal education among sex workers is not always common and little funding exists for rights-based activism. Funds are usually allocated toward health promotion to reduce the spread of HIV and other sexually transmitted diseases and infections. Consequently, few people in the sex workers’ rights movement have training in the principles and practice of human</w:t>
      </w:r>
      <w:r w:rsidR="00F95ADD">
        <w:rPr>
          <w:rFonts w:asciiTheme="majorBidi" w:hAnsiTheme="majorBidi" w:cstheme="majorBidi"/>
          <w:sz w:val="24"/>
          <w:szCs w:val="24"/>
        </w:rPr>
        <w:t xml:space="preserve"> </w:t>
      </w:r>
      <w:bookmarkStart w:id="33" w:name="_GoBack"/>
      <w:bookmarkEnd w:id="33"/>
      <w:r w:rsidRPr="00240F47">
        <w:rPr>
          <w:rFonts w:asciiTheme="majorBidi" w:hAnsiTheme="majorBidi" w:cstheme="majorBidi"/>
          <w:sz w:val="24"/>
          <w:szCs w:val="24"/>
        </w:rPr>
        <w:t>rights and international law. Nevertheless, it is imperative that sex workers’ activists continue to push, be it at</w:t>
      </w:r>
      <w:r w:rsidR="00F95ADD">
        <w:rPr>
          <w:rFonts w:asciiTheme="majorBidi" w:hAnsiTheme="majorBidi" w:cstheme="majorBidi"/>
          <w:sz w:val="24"/>
          <w:szCs w:val="24"/>
        </w:rPr>
        <w:t xml:space="preserve"> </w:t>
      </w:r>
      <w:r w:rsidRPr="00240F47">
        <w:rPr>
          <w:rFonts w:asciiTheme="majorBidi" w:hAnsiTheme="majorBidi" w:cstheme="majorBidi"/>
          <w:sz w:val="24"/>
          <w:szCs w:val="24"/>
        </w:rPr>
        <w:t>The local, national, or international level, for support for human rights programs</w:t>
      </w:r>
      <w:r w:rsidR="00F95ADD">
        <w:rPr>
          <w:rFonts w:asciiTheme="majorBidi" w:hAnsiTheme="majorBidi" w:cstheme="majorBidi"/>
          <w:sz w:val="24"/>
          <w:szCs w:val="24"/>
        </w:rPr>
        <w:t xml:space="preserve"> </w:t>
      </w:r>
      <w:r w:rsidRPr="00240F47">
        <w:rPr>
          <w:rFonts w:asciiTheme="majorBidi" w:hAnsiTheme="majorBidi" w:cstheme="majorBidi"/>
          <w:sz w:val="24"/>
          <w:szCs w:val="24"/>
        </w:rPr>
        <w:t>And participation in major conferences. Sex workers and sex workers’ activists</w:t>
      </w:r>
      <w:r w:rsidR="00B867A2" w:rsidRPr="00240F47">
        <w:rPr>
          <w:rFonts w:asciiTheme="majorBidi" w:hAnsiTheme="majorBidi" w:cstheme="majorBidi"/>
          <w:sz w:val="24"/>
          <w:szCs w:val="24"/>
        </w:rPr>
        <w:t xml:space="preserve"> must</w:t>
      </w:r>
      <w:r w:rsidRPr="00240F47">
        <w:rPr>
          <w:rFonts w:asciiTheme="majorBidi" w:hAnsiTheme="majorBidi" w:cstheme="majorBidi"/>
          <w:sz w:val="24"/>
          <w:szCs w:val="24"/>
        </w:rPr>
        <w:t xml:space="preserve"> be present in the discussion of their basic human rights. It may be that </w:t>
      </w:r>
      <w:proofErr w:type="spellStart"/>
      <w:r w:rsidRPr="00240F47">
        <w:rPr>
          <w:rFonts w:asciiTheme="majorBidi" w:hAnsiTheme="majorBidi" w:cstheme="majorBidi"/>
          <w:sz w:val="24"/>
          <w:szCs w:val="24"/>
        </w:rPr>
        <w:t>fewRecognize</w:t>
      </w:r>
      <w:proofErr w:type="spellEnd"/>
      <w:r w:rsidRPr="00240F47">
        <w:rPr>
          <w:rFonts w:asciiTheme="majorBidi" w:hAnsiTheme="majorBidi" w:cstheme="majorBidi"/>
          <w:sz w:val="24"/>
          <w:szCs w:val="24"/>
        </w:rPr>
        <w:t xml:space="preserve"> sex work as either legitimate labor or voluntarily chosen work. Through The moral eyes of the international community, sex work is coerced, degrading, </w:t>
      </w:r>
      <w:r w:rsidR="00B867A2" w:rsidRPr="00240F47">
        <w:rPr>
          <w:rFonts w:asciiTheme="majorBidi" w:hAnsiTheme="majorBidi" w:cstheme="majorBidi"/>
          <w:sz w:val="24"/>
          <w:szCs w:val="24"/>
        </w:rPr>
        <w:t>and</w:t>
      </w:r>
      <w:r w:rsidRPr="00240F47">
        <w:rPr>
          <w:rFonts w:asciiTheme="majorBidi" w:hAnsiTheme="majorBidi" w:cstheme="majorBidi"/>
          <w:sz w:val="24"/>
          <w:szCs w:val="24"/>
        </w:rPr>
        <w:t xml:space="preserve"> a form of violence against women. Yet on the other hand, sex workers’ rights Activists argue that the legal frameworks surrounding prostitution are </w:t>
      </w:r>
      <w:proofErr w:type="spellStart"/>
      <w:r w:rsidRPr="00240F47">
        <w:rPr>
          <w:rFonts w:asciiTheme="majorBidi" w:hAnsiTheme="majorBidi" w:cstheme="majorBidi"/>
          <w:sz w:val="24"/>
          <w:szCs w:val="24"/>
        </w:rPr>
        <w:t>whatInfringes</w:t>
      </w:r>
      <w:proofErr w:type="spellEnd"/>
      <w:r w:rsidRPr="00240F47">
        <w:rPr>
          <w:rFonts w:asciiTheme="majorBidi" w:hAnsiTheme="majorBidi" w:cstheme="majorBidi"/>
          <w:sz w:val="24"/>
          <w:szCs w:val="24"/>
        </w:rPr>
        <w:t xml:space="preserve"> upon sex workers’ freedom and allow others to discriminate </w:t>
      </w:r>
      <w:proofErr w:type="spellStart"/>
      <w:r w:rsidRPr="00240F47">
        <w:rPr>
          <w:rFonts w:asciiTheme="majorBidi" w:hAnsiTheme="majorBidi" w:cstheme="majorBidi"/>
          <w:sz w:val="24"/>
          <w:szCs w:val="24"/>
        </w:rPr>
        <w:t>againstThem</w:t>
      </w:r>
      <w:proofErr w:type="spellEnd"/>
      <w:r w:rsidRPr="00240F47">
        <w:rPr>
          <w:rFonts w:asciiTheme="majorBidi" w:hAnsiTheme="majorBidi" w:cstheme="majorBidi"/>
          <w:sz w:val="24"/>
          <w:szCs w:val="24"/>
        </w:rPr>
        <w:t>. I believe the language in the legal frameworks somewhat reinforces sex work discrimination. Dominant legal documents addressing transnational crime tend to Use the expression “</w:t>
      </w:r>
      <w:proofErr w:type="gramStart"/>
      <w:r w:rsidRPr="00240F47">
        <w:rPr>
          <w:rFonts w:asciiTheme="majorBidi" w:hAnsiTheme="majorBidi" w:cstheme="majorBidi"/>
          <w:sz w:val="24"/>
          <w:szCs w:val="24"/>
        </w:rPr>
        <w:t>trafficked</w:t>
      </w:r>
      <w:proofErr w:type="gramEnd"/>
      <w:r w:rsidRPr="00240F47">
        <w:rPr>
          <w:rFonts w:asciiTheme="majorBidi" w:hAnsiTheme="majorBidi" w:cstheme="majorBidi"/>
          <w:sz w:val="24"/>
          <w:szCs w:val="24"/>
        </w:rPr>
        <w:t xml:space="preserve"> persons” and sometimes “forced prostitution.” This Type of language tends to over-emphasize the criminal aspect of trafficking and May also misleadingly criminalize the act of prostitution. This is problematic </w:t>
      </w:r>
      <w:r w:rsidR="00B867A2" w:rsidRPr="00240F47">
        <w:rPr>
          <w:rFonts w:asciiTheme="majorBidi" w:hAnsiTheme="majorBidi" w:cstheme="majorBidi"/>
          <w:sz w:val="24"/>
          <w:szCs w:val="24"/>
        </w:rPr>
        <w:t>because</w:t>
      </w:r>
      <w:r w:rsidRPr="00240F47">
        <w:rPr>
          <w:rFonts w:asciiTheme="majorBidi" w:hAnsiTheme="majorBidi" w:cstheme="majorBidi"/>
          <w:sz w:val="24"/>
          <w:szCs w:val="24"/>
        </w:rPr>
        <w:t xml:space="preserve"> prostitution is not a criminal act everywhere in the world. It is </w:t>
      </w:r>
      <w:proofErr w:type="spellStart"/>
      <w:r w:rsidRPr="00240F47">
        <w:rPr>
          <w:rFonts w:asciiTheme="majorBidi" w:hAnsiTheme="majorBidi" w:cstheme="majorBidi"/>
          <w:sz w:val="24"/>
          <w:szCs w:val="24"/>
        </w:rPr>
        <w:t>perfectlyLegal</w:t>
      </w:r>
      <w:proofErr w:type="spellEnd"/>
      <w:r w:rsidRPr="00240F47">
        <w:rPr>
          <w:rFonts w:asciiTheme="majorBidi" w:hAnsiTheme="majorBidi" w:cstheme="majorBidi"/>
          <w:sz w:val="24"/>
          <w:szCs w:val="24"/>
        </w:rPr>
        <w:t xml:space="preserve"> in some places. Linking the word “prostitution” to the commonly used term “victim” in these transnational crime documents further perpetuates the belief </w:t>
      </w:r>
      <w:proofErr w:type="spellStart"/>
      <w:r w:rsidRPr="00240F47">
        <w:rPr>
          <w:rFonts w:asciiTheme="majorBidi" w:hAnsiTheme="majorBidi" w:cstheme="majorBidi"/>
          <w:sz w:val="24"/>
          <w:szCs w:val="24"/>
        </w:rPr>
        <w:t>thatSex</w:t>
      </w:r>
      <w:proofErr w:type="spellEnd"/>
      <w:r w:rsidRPr="00240F47">
        <w:rPr>
          <w:rFonts w:asciiTheme="majorBidi" w:hAnsiTheme="majorBidi" w:cstheme="majorBidi"/>
          <w:sz w:val="24"/>
          <w:szCs w:val="24"/>
        </w:rPr>
        <w:t xml:space="preserve"> work or prostitution is involuntary.</w:t>
      </w:r>
    </w:p>
    <w:p w:rsidR="004B23D3" w:rsidRPr="00240F47" w:rsidRDefault="00647F6A" w:rsidP="0036783D">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Defining prostitution as a human rights abuse also creates problems. This </w:t>
      </w:r>
      <w:proofErr w:type="spellStart"/>
      <w:r w:rsidRPr="00240F47">
        <w:rPr>
          <w:rFonts w:asciiTheme="majorBidi" w:hAnsiTheme="majorBidi" w:cstheme="majorBidi"/>
          <w:sz w:val="24"/>
          <w:szCs w:val="24"/>
        </w:rPr>
        <w:t>mayAllow</w:t>
      </w:r>
      <w:proofErr w:type="spellEnd"/>
      <w:r w:rsidRPr="00240F47">
        <w:rPr>
          <w:rFonts w:asciiTheme="majorBidi" w:hAnsiTheme="majorBidi" w:cstheme="majorBidi"/>
          <w:sz w:val="24"/>
          <w:szCs w:val="24"/>
        </w:rPr>
        <w:t xml:space="preserve"> governments to abolish the sex industry and prosecute those who participate </w:t>
      </w:r>
      <w:proofErr w:type="gramStart"/>
      <w:r w:rsidRPr="00240F47">
        <w:rPr>
          <w:rFonts w:asciiTheme="majorBidi" w:hAnsiTheme="majorBidi" w:cstheme="majorBidi"/>
          <w:sz w:val="24"/>
          <w:szCs w:val="24"/>
        </w:rPr>
        <w:t>In</w:t>
      </w:r>
      <w:proofErr w:type="gramEnd"/>
      <w:r w:rsidRPr="00240F47">
        <w:rPr>
          <w:rFonts w:asciiTheme="majorBidi" w:hAnsiTheme="majorBidi" w:cstheme="majorBidi"/>
          <w:sz w:val="24"/>
          <w:szCs w:val="24"/>
        </w:rPr>
        <w:t xml:space="preserve"> it. This undermines sex workers’ rights. Sex workers’ rights are in fact Workers’ rights, which are human rights. Presently, it appears that not many NGOs and human rights organizations understand the nature of sex work and are </w:t>
      </w:r>
      <w:proofErr w:type="gramStart"/>
      <w:r w:rsidRPr="00240F47">
        <w:rPr>
          <w:rFonts w:asciiTheme="majorBidi" w:hAnsiTheme="majorBidi" w:cstheme="majorBidi"/>
          <w:sz w:val="24"/>
          <w:szCs w:val="24"/>
        </w:rPr>
        <w:t>Not</w:t>
      </w:r>
      <w:proofErr w:type="gramEnd"/>
      <w:r w:rsidRPr="00240F47">
        <w:rPr>
          <w:rFonts w:asciiTheme="majorBidi" w:hAnsiTheme="majorBidi" w:cstheme="majorBidi"/>
          <w:sz w:val="24"/>
          <w:szCs w:val="24"/>
        </w:rPr>
        <w:t xml:space="preserve"> fully prepared to defend it in the legal arena.</w:t>
      </w:r>
    </w:p>
    <w:p w:rsidR="004B23D3" w:rsidRPr="00240F47" w:rsidRDefault="0036783D" w:rsidP="00F44C4B">
      <w:pPr>
        <w:spacing w:after="0" w:line="480" w:lineRule="auto"/>
        <w:jc w:val="both"/>
        <w:rPr>
          <w:rFonts w:asciiTheme="majorBidi" w:hAnsiTheme="majorBidi" w:cstheme="majorBidi"/>
          <w:b/>
          <w:bCs/>
          <w:sz w:val="24"/>
          <w:szCs w:val="24"/>
        </w:rPr>
      </w:pPr>
      <w:r w:rsidRPr="00240F47">
        <w:rPr>
          <w:rFonts w:asciiTheme="majorBidi" w:hAnsiTheme="majorBidi" w:cstheme="majorBidi"/>
          <w:b/>
          <w:bCs/>
          <w:sz w:val="24"/>
          <w:szCs w:val="24"/>
        </w:rPr>
        <w:t>MORAL DIMENSION</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From a moral perspective, sex work has been criticized and stigmatized </w:t>
      </w:r>
      <w:proofErr w:type="spellStart"/>
      <w:r w:rsidRPr="00240F47">
        <w:rPr>
          <w:rFonts w:asciiTheme="majorBidi" w:hAnsiTheme="majorBidi" w:cstheme="majorBidi"/>
          <w:sz w:val="24"/>
          <w:szCs w:val="24"/>
        </w:rPr>
        <w:t>inTraditional</w:t>
      </w:r>
      <w:proofErr w:type="spellEnd"/>
      <w:r w:rsidRPr="00240F47">
        <w:rPr>
          <w:rFonts w:asciiTheme="majorBidi" w:hAnsiTheme="majorBidi" w:cstheme="majorBidi"/>
          <w:sz w:val="24"/>
          <w:szCs w:val="24"/>
        </w:rPr>
        <w:t xml:space="preserve"> Western society. The problem here is that this is the lens through </w:t>
      </w:r>
      <w:r w:rsidR="00B867A2" w:rsidRPr="00240F47">
        <w:rPr>
          <w:rFonts w:asciiTheme="majorBidi" w:hAnsiTheme="majorBidi" w:cstheme="majorBidi"/>
          <w:sz w:val="24"/>
          <w:szCs w:val="24"/>
        </w:rPr>
        <w:t>which</w:t>
      </w:r>
      <w:r w:rsidRPr="00240F47">
        <w:rPr>
          <w:rFonts w:asciiTheme="majorBidi" w:hAnsiTheme="majorBidi" w:cstheme="majorBidi"/>
          <w:sz w:val="24"/>
          <w:szCs w:val="24"/>
        </w:rPr>
        <w:t xml:space="preserve"> sex work is analyzed at the international level. Traditional Western value Have a tendency to prevail in human rights discourse. Society has many Engaging in sexual intercourse for money. Prostitution raises a few ethical issues, </w:t>
      </w:r>
      <w:r w:rsidR="00B867A2" w:rsidRPr="00240F47">
        <w:rPr>
          <w:rFonts w:asciiTheme="majorBidi" w:hAnsiTheme="majorBidi" w:cstheme="majorBidi"/>
          <w:sz w:val="24"/>
          <w:szCs w:val="24"/>
        </w:rPr>
        <w:t>resulting</w:t>
      </w:r>
      <w:r w:rsidRPr="00240F47">
        <w:rPr>
          <w:rFonts w:asciiTheme="majorBidi" w:hAnsiTheme="majorBidi" w:cstheme="majorBidi"/>
          <w:sz w:val="24"/>
          <w:szCs w:val="24"/>
        </w:rPr>
        <w:t xml:space="preserve"> from the thought of degrading one’s body through offering sexual Service. When considering the degrading element in prostitution, the moral Argument centers on the belief that it objectifies and/or dehumanizes women. Western society rejects the notion of selling one’s body for material gain, calling </w:t>
      </w:r>
      <w:proofErr w:type="gramStart"/>
      <w:r w:rsidRPr="00240F47">
        <w:rPr>
          <w:rFonts w:asciiTheme="majorBidi" w:hAnsiTheme="majorBidi" w:cstheme="majorBidi"/>
          <w:sz w:val="24"/>
          <w:szCs w:val="24"/>
        </w:rPr>
        <w:t>It</w:t>
      </w:r>
      <w:proofErr w:type="gramEnd"/>
      <w:r w:rsidRPr="00240F47">
        <w:rPr>
          <w:rFonts w:asciiTheme="majorBidi" w:hAnsiTheme="majorBidi" w:cstheme="majorBidi"/>
          <w:sz w:val="24"/>
          <w:szCs w:val="24"/>
        </w:rPr>
        <w:t xml:space="preserve"> immoral. It is believed to spread diseases and demolish the traditional values of Companionship and love. The conventional belief toward sex is that it should be </w:t>
      </w:r>
      <w:r w:rsidR="00B867A2" w:rsidRPr="00240F47">
        <w:rPr>
          <w:rFonts w:asciiTheme="majorBidi" w:hAnsiTheme="majorBidi" w:cstheme="majorBidi"/>
          <w:sz w:val="24"/>
          <w:szCs w:val="24"/>
        </w:rPr>
        <w:t>between</w:t>
      </w:r>
      <w:r w:rsidRPr="00240F47">
        <w:rPr>
          <w:rFonts w:asciiTheme="majorBidi" w:hAnsiTheme="majorBidi" w:cstheme="majorBidi"/>
          <w:sz w:val="24"/>
          <w:szCs w:val="24"/>
        </w:rPr>
        <w:t xml:space="preserve"> two people that know and love each other, not between two strangers.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According to Emmanuel Kant’s Deontology theory, the degrading of a woman’ Body resulting from prostitution would be considered immoral. Prostitution, by Definition, violates the second form of the categorical imperative by allowing men </w:t>
      </w:r>
      <w:r w:rsidR="00B867A2" w:rsidRPr="00240F47">
        <w:rPr>
          <w:rFonts w:asciiTheme="majorBidi" w:hAnsiTheme="majorBidi" w:cstheme="majorBidi"/>
          <w:sz w:val="24"/>
          <w:szCs w:val="24"/>
        </w:rPr>
        <w:t>to</w:t>
      </w:r>
      <w:r w:rsidRPr="00240F47">
        <w:rPr>
          <w:rFonts w:asciiTheme="majorBidi" w:hAnsiTheme="majorBidi" w:cstheme="majorBidi"/>
          <w:sz w:val="24"/>
          <w:szCs w:val="24"/>
        </w:rPr>
        <w:t xml:space="preserve"> use a woman purely as a “means to an end” (</w:t>
      </w:r>
      <w:proofErr w:type="spellStart"/>
      <w:r w:rsidRPr="00240F47">
        <w:rPr>
          <w:rFonts w:asciiTheme="majorBidi" w:hAnsiTheme="majorBidi" w:cstheme="majorBidi"/>
          <w:sz w:val="24"/>
          <w:szCs w:val="24"/>
        </w:rPr>
        <w:t>Odze</w:t>
      </w:r>
      <w:proofErr w:type="spellEnd"/>
      <w:r w:rsidRPr="00240F47">
        <w:rPr>
          <w:rFonts w:asciiTheme="majorBidi" w:hAnsiTheme="majorBidi" w:cstheme="majorBidi"/>
          <w:sz w:val="24"/>
          <w:szCs w:val="24"/>
        </w:rPr>
        <w:t xml:space="preserve">). Accepting prostitution as </w:t>
      </w:r>
      <w:r w:rsidR="00B867A2" w:rsidRPr="00240F47">
        <w:rPr>
          <w:rFonts w:asciiTheme="majorBidi" w:hAnsiTheme="majorBidi" w:cstheme="majorBidi"/>
          <w:sz w:val="24"/>
          <w:szCs w:val="24"/>
        </w:rPr>
        <w:t>morally</w:t>
      </w:r>
      <w:r w:rsidRPr="00240F47">
        <w:rPr>
          <w:rFonts w:asciiTheme="majorBidi" w:hAnsiTheme="majorBidi" w:cstheme="majorBidi"/>
          <w:sz w:val="24"/>
          <w:szCs w:val="24"/>
        </w:rPr>
        <w:t xml:space="preserve"> or ethically wrong because it entails the utilization of one’s body for the Benefit of another completely denies these individuals their autonomy. This Ethical persecution for treating others as a means to an end should not be for sex Work and sex work alone. Kant’s views on ethics should also not be imposed </w:t>
      </w:r>
      <w:r w:rsidR="00B867A2" w:rsidRPr="00240F47">
        <w:rPr>
          <w:rFonts w:asciiTheme="majorBidi" w:hAnsiTheme="majorBidi" w:cstheme="majorBidi"/>
          <w:sz w:val="24"/>
          <w:szCs w:val="24"/>
        </w:rPr>
        <w:t>upon</w:t>
      </w:r>
      <w:r w:rsidRPr="00240F47">
        <w:rPr>
          <w:rFonts w:asciiTheme="majorBidi" w:hAnsiTheme="majorBidi" w:cstheme="majorBidi"/>
          <w:sz w:val="24"/>
          <w:szCs w:val="24"/>
        </w:rPr>
        <w:t xml:space="preserve"> others.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Through this Western lens, some believe that people become prostitutes only </w:t>
      </w:r>
      <w:r w:rsidR="00B867A2" w:rsidRPr="00240F47">
        <w:rPr>
          <w:rFonts w:asciiTheme="majorBidi" w:hAnsiTheme="majorBidi" w:cstheme="majorBidi"/>
          <w:sz w:val="24"/>
          <w:szCs w:val="24"/>
        </w:rPr>
        <w:t>because</w:t>
      </w:r>
      <w:r w:rsidRPr="00240F47">
        <w:rPr>
          <w:rFonts w:asciiTheme="majorBidi" w:hAnsiTheme="majorBidi" w:cstheme="majorBidi"/>
          <w:sz w:val="24"/>
          <w:szCs w:val="24"/>
        </w:rPr>
        <w:t xml:space="preserve"> they are homeless, uneducated, and lack better alternatives in life. </w:t>
      </w:r>
      <w:proofErr w:type="spellStart"/>
      <w:r w:rsidRPr="00240F47">
        <w:rPr>
          <w:rFonts w:asciiTheme="majorBidi" w:hAnsiTheme="majorBidi" w:cstheme="majorBidi"/>
          <w:sz w:val="24"/>
          <w:szCs w:val="24"/>
        </w:rPr>
        <w:t>ManybAlso</w:t>
      </w:r>
      <w:proofErr w:type="spellEnd"/>
      <w:r w:rsidRPr="00240F47">
        <w:rPr>
          <w:rFonts w:asciiTheme="majorBidi" w:hAnsiTheme="majorBidi" w:cstheme="majorBidi"/>
          <w:sz w:val="24"/>
          <w:szCs w:val="24"/>
        </w:rPr>
        <w:t xml:space="preserve"> believe that those in the sex work industry are victims of circumstance and/or were forced against their will. However, through my research, I found that the number of practicing sex workers who were coerced or trafficked into the industry may make up only a small portion of the whole. It is important that this be known in order to avoid generalization. Morals in Western society are often religiously based. I do not believe that the West’s ideas of right and wrong, especially not religiously-influenced ideas, should dominate the discourse on labor rights to sex work. This is problematic because morals are relative. Western ideas of right and wrong may not be the same as those in Sub-Saharan Africa, or those in the Far East and so on. It is therefore ethnocentric in a way for discourse on sex work to be permeated with Western morals and notions of right and wrong. </w:t>
      </w:r>
      <w:proofErr w:type="gramStart"/>
      <w:r w:rsidRPr="00240F47">
        <w:rPr>
          <w:rFonts w:asciiTheme="majorBidi" w:hAnsiTheme="majorBidi" w:cstheme="majorBidi"/>
          <w:sz w:val="24"/>
          <w:szCs w:val="24"/>
        </w:rPr>
        <w:t>Looking at sex work through a moral lens risks generalization as well as other</w:t>
      </w:r>
      <w:r w:rsidR="00E104F2">
        <w:rPr>
          <w:rFonts w:asciiTheme="majorBidi" w:hAnsiTheme="majorBidi" w:cstheme="majorBidi"/>
          <w:sz w:val="24"/>
          <w:szCs w:val="24"/>
        </w:rPr>
        <w:t xml:space="preserve"> </w:t>
      </w:r>
      <w:r w:rsidRPr="00240F47">
        <w:rPr>
          <w:rFonts w:asciiTheme="majorBidi" w:hAnsiTheme="majorBidi" w:cstheme="majorBidi"/>
          <w:sz w:val="24"/>
          <w:szCs w:val="24"/>
        </w:rPr>
        <w:t>problems.</w:t>
      </w:r>
      <w:proofErr w:type="gramEnd"/>
      <w:r w:rsidRPr="00240F47">
        <w:rPr>
          <w:rFonts w:asciiTheme="majorBidi" w:hAnsiTheme="majorBidi" w:cstheme="majorBidi"/>
          <w:sz w:val="24"/>
          <w:szCs w:val="24"/>
        </w:rPr>
        <w:t xml:space="preserve"> For example, sociologically, treating all sex workers as if their choice of work was involuntary denies them their agency. This type of generalization denies them their rights to self-determination; the right to make decisions about their own lives. Entering the discourse with the pre-existing belief that the sex industry is morally wrong risks exaggerating, over-simplifying, and generalizing a very complex and sometimes even culturally-relative practice. In my research I found that though sex trafficking and coercion is a growing problem, coercion is not the case for every sex worker. Treating sex work as if it is always forced presents a number of negative consequences for sex workers who were not forced into the practice. We should not allow generalizations and the use of certain events to increase the criminalization and legislative control of sex workers. This could drive those in need away from help such as public health programs and legal protection. I believe it is best to assess the field of sex work as it is, instead of generalizing based on our own traditional thoughts, beliefs, and </w:t>
      </w:r>
      <w:r w:rsidR="00B867A2" w:rsidRPr="00240F47">
        <w:rPr>
          <w:rFonts w:asciiTheme="majorBidi" w:hAnsiTheme="majorBidi" w:cstheme="majorBidi"/>
          <w:sz w:val="24"/>
          <w:szCs w:val="24"/>
        </w:rPr>
        <w:t>ideals</w:t>
      </w:r>
      <w:r w:rsidRPr="00240F47">
        <w:rPr>
          <w:rFonts w:asciiTheme="majorBidi" w:hAnsiTheme="majorBidi" w:cstheme="majorBidi"/>
          <w:sz w:val="24"/>
          <w:szCs w:val="24"/>
        </w:rPr>
        <w:t xml:space="preserve">. Imposing our morals based on assumptions or little evidence will do more harm than help to those that may need it. </w:t>
      </w:r>
    </w:p>
    <w:p w:rsidR="004B23D3" w:rsidRPr="00240F47" w:rsidRDefault="0036783D" w:rsidP="00F44C4B">
      <w:pPr>
        <w:spacing w:after="0" w:line="480" w:lineRule="auto"/>
        <w:jc w:val="both"/>
        <w:rPr>
          <w:rFonts w:asciiTheme="majorBidi" w:hAnsiTheme="majorBidi" w:cstheme="majorBidi"/>
          <w:b/>
          <w:bCs/>
          <w:sz w:val="24"/>
          <w:szCs w:val="24"/>
        </w:rPr>
      </w:pPr>
      <w:r w:rsidRPr="00240F47">
        <w:rPr>
          <w:rFonts w:asciiTheme="majorBidi" w:hAnsiTheme="majorBidi" w:cstheme="majorBidi"/>
          <w:b/>
          <w:bCs/>
          <w:sz w:val="24"/>
          <w:szCs w:val="24"/>
        </w:rPr>
        <w:t xml:space="preserve">SOCIO-ECONOMIC DIMENSION </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Studies have shown that women with lower socio-economic status are more likely to engage in prostitution than those with higher-socio-economic status. Also, women without any professional/vocational qualifications were found to engage more in prostitution than those with professional/vocational qualifications (</w:t>
      </w:r>
      <w:proofErr w:type="spellStart"/>
      <w:r w:rsidRPr="00240F47">
        <w:rPr>
          <w:rFonts w:asciiTheme="majorBidi" w:hAnsiTheme="majorBidi" w:cstheme="majorBidi"/>
          <w:sz w:val="24"/>
          <w:szCs w:val="24"/>
        </w:rPr>
        <w:t>Ochere</w:t>
      </w:r>
      <w:proofErr w:type="spellEnd"/>
      <w:r w:rsidRPr="00240F47">
        <w:rPr>
          <w:rFonts w:asciiTheme="majorBidi" w:hAnsiTheme="majorBidi" w:cstheme="majorBidi"/>
          <w:sz w:val="24"/>
          <w:szCs w:val="24"/>
        </w:rPr>
        <w:t xml:space="preserve"> and </w:t>
      </w:r>
      <w:proofErr w:type="spellStart"/>
      <w:r w:rsidRPr="00240F47">
        <w:rPr>
          <w:rFonts w:asciiTheme="majorBidi" w:hAnsiTheme="majorBidi" w:cstheme="majorBidi"/>
          <w:sz w:val="24"/>
          <w:szCs w:val="24"/>
        </w:rPr>
        <w:t>Nanewortor</w:t>
      </w:r>
      <w:proofErr w:type="spellEnd"/>
      <w:r w:rsidRPr="00240F47">
        <w:rPr>
          <w:rFonts w:asciiTheme="majorBidi" w:hAnsiTheme="majorBidi" w:cstheme="majorBidi"/>
          <w:sz w:val="24"/>
          <w:szCs w:val="24"/>
        </w:rPr>
        <w:t xml:space="preserve"> 1). Another ethical issue raised by prostitution is the fact that many women are actually pressured or forced into sex work. For example, underprivileged girls from lower end communities might resort to prostitution as a way to make a decent amount of money to support themselves and/or their families. Many prostitutes are in fact uneducated and placed in an unfortunate situation from an early age. This could leave them without any other alternatives but to enter the sex work industry. In this particular situation, prostitution is seen as the only viable way to escape poverty. I believe it is important to address the root causes of the issue instead of just </w:t>
      </w:r>
      <w:proofErr w:type="spellStart"/>
      <w:r w:rsidRPr="00240F47">
        <w:rPr>
          <w:rFonts w:asciiTheme="majorBidi" w:hAnsiTheme="majorBidi" w:cstheme="majorBidi"/>
          <w:sz w:val="24"/>
          <w:szCs w:val="24"/>
        </w:rPr>
        <w:t>theSurface</w:t>
      </w:r>
      <w:proofErr w:type="spellEnd"/>
      <w:r w:rsidRPr="00240F47">
        <w:rPr>
          <w:rFonts w:asciiTheme="majorBidi" w:hAnsiTheme="majorBidi" w:cstheme="majorBidi"/>
          <w:sz w:val="24"/>
          <w:szCs w:val="24"/>
        </w:rPr>
        <w:t xml:space="preserve"> of the issue. Poverty and socio-economic status is one of the </w:t>
      </w:r>
      <w:proofErr w:type="spellStart"/>
      <w:r w:rsidRPr="00240F47">
        <w:rPr>
          <w:rFonts w:asciiTheme="majorBidi" w:hAnsiTheme="majorBidi" w:cstheme="majorBidi"/>
          <w:sz w:val="24"/>
          <w:szCs w:val="24"/>
        </w:rPr>
        <w:t>largestInfluences</w:t>
      </w:r>
      <w:proofErr w:type="spellEnd"/>
      <w:r w:rsidRPr="00240F47">
        <w:rPr>
          <w:rFonts w:asciiTheme="majorBidi" w:hAnsiTheme="majorBidi" w:cstheme="majorBidi"/>
          <w:sz w:val="24"/>
          <w:szCs w:val="24"/>
        </w:rPr>
        <w:t xml:space="preserve"> on voluntary, pressured and forced prostitution. Many prostitutes </w:t>
      </w:r>
      <w:proofErr w:type="spellStart"/>
      <w:r w:rsidRPr="00240F47">
        <w:rPr>
          <w:rFonts w:asciiTheme="majorBidi" w:hAnsiTheme="majorBidi" w:cstheme="majorBidi"/>
          <w:sz w:val="24"/>
          <w:szCs w:val="24"/>
        </w:rPr>
        <w:t>areUneducated</w:t>
      </w:r>
      <w:proofErr w:type="spellEnd"/>
      <w:r w:rsidRPr="00240F47">
        <w:rPr>
          <w:rFonts w:asciiTheme="majorBidi" w:hAnsiTheme="majorBidi" w:cstheme="majorBidi"/>
          <w:sz w:val="24"/>
          <w:szCs w:val="24"/>
        </w:rPr>
        <w:t>, illiterate, and do not possess any skills that would enable them to</w:t>
      </w:r>
      <w:r w:rsidR="00EF589E">
        <w:rPr>
          <w:rFonts w:asciiTheme="majorBidi" w:hAnsiTheme="majorBidi" w:cstheme="majorBidi"/>
          <w:sz w:val="24"/>
          <w:szCs w:val="24"/>
        </w:rPr>
        <w:t xml:space="preserve"> </w:t>
      </w:r>
      <w:r w:rsidRPr="00240F47">
        <w:rPr>
          <w:rFonts w:asciiTheme="majorBidi" w:hAnsiTheme="majorBidi" w:cstheme="majorBidi"/>
          <w:sz w:val="24"/>
          <w:szCs w:val="24"/>
        </w:rPr>
        <w:t>Obtain any other occupation. Economic pressure is a huge factor contributing to Sex work practice. I believe this is the real problem. Individuals should be Choosing prostitution in relation to equal or better options, not as a last resort.</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This is why economic empowerment is vital. Economic empowerment may </w:t>
      </w:r>
      <w:proofErr w:type="spellStart"/>
      <w:r w:rsidRPr="00240F47">
        <w:rPr>
          <w:rFonts w:asciiTheme="majorBidi" w:hAnsiTheme="majorBidi" w:cstheme="majorBidi"/>
          <w:sz w:val="24"/>
          <w:szCs w:val="24"/>
        </w:rPr>
        <w:t>curbThe</w:t>
      </w:r>
      <w:proofErr w:type="spellEnd"/>
      <w:r w:rsidRPr="00240F47">
        <w:rPr>
          <w:rFonts w:asciiTheme="majorBidi" w:hAnsiTheme="majorBidi" w:cstheme="majorBidi"/>
          <w:sz w:val="24"/>
          <w:szCs w:val="24"/>
        </w:rPr>
        <w:t xml:space="preserve"> number of individuals economically pressured into entering the sex </w:t>
      </w:r>
      <w:proofErr w:type="spellStart"/>
      <w:r w:rsidRPr="00240F47">
        <w:rPr>
          <w:rFonts w:asciiTheme="majorBidi" w:hAnsiTheme="majorBidi" w:cstheme="majorBidi"/>
          <w:sz w:val="24"/>
          <w:szCs w:val="24"/>
        </w:rPr>
        <w:t>workIndustry</w:t>
      </w:r>
      <w:proofErr w:type="spellEnd"/>
      <w:r w:rsidRPr="00240F47">
        <w:rPr>
          <w:rFonts w:asciiTheme="majorBidi" w:hAnsiTheme="majorBidi" w:cstheme="majorBidi"/>
          <w:sz w:val="24"/>
          <w:szCs w:val="24"/>
        </w:rPr>
        <w:t xml:space="preserve">. Poverty and vulnerability are often associated with each other. Living in </w:t>
      </w:r>
      <w:proofErr w:type="spellStart"/>
      <w:r w:rsidRPr="00240F47">
        <w:rPr>
          <w:rFonts w:asciiTheme="majorBidi" w:hAnsiTheme="majorBidi" w:cstheme="majorBidi"/>
          <w:sz w:val="24"/>
          <w:szCs w:val="24"/>
        </w:rPr>
        <w:t>povertyAnd</w:t>
      </w:r>
      <w:proofErr w:type="spellEnd"/>
      <w:r w:rsidRPr="00240F47">
        <w:rPr>
          <w:rFonts w:asciiTheme="majorBidi" w:hAnsiTheme="majorBidi" w:cstheme="majorBidi"/>
          <w:sz w:val="24"/>
          <w:szCs w:val="24"/>
        </w:rPr>
        <w:t xml:space="preserve"> vulnerability means that one is deprived of basic needs such as health</w:t>
      </w:r>
      <w:r w:rsidR="00B867A2" w:rsidRPr="00240F47">
        <w:rPr>
          <w:rFonts w:asciiTheme="majorBidi" w:hAnsiTheme="majorBidi" w:cstheme="majorBidi"/>
          <w:sz w:val="24"/>
          <w:szCs w:val="24"/>
        </w:rPr>
        <w:t>, education</w:t>
      </w:r>
      <w:r w:rsidRPr="00240F47">
        <w:rPr>
          <w:rFonts w:asciiTheme="majorBidi" w:hAnsiTheme="majorBidi" w:cstheme="majorBidi"/>
          <w:sz w:val="24"/>
          <w:szCs w:val="24"/>
        </w:rPr>
        <w:t>, as well as the control over one’s environment or situation. Vulnerability can be a byproduct of poverty. The lowest classes on the socioeconomic scale are typically the most vulnerable group in comparison to others. They are more vulnerable to hazards, economic instability, natural disasters, etc.</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Poverty and vulnerability are two vital aspects in the conversation on sex </w:t>
      </w:r>
      <w:proofErr w:type="spellStart"/>
      <w:r w:rsidRPr="00240F47">
        <w:rPr>
          <w:rFonts w:asciiTheme="majorBidi" w:hAnsiTheme="majorBidi" w:cstheme="majorBidi"/>
          <w:sz w:val="24"/>
          <w:szCs w:val="24"/>
        </w:rPr>
        <w:t>workAnd</w:t>
      </w:r>
      <w:proofErr w:type="spellEnd"/>
      <w:r w:rsidRPr="00240F47">
        <w:rPr>
          <w:rFonts w:asciiTheme="majorBidi" w:hAnsiTheme="majorBidi" w:cstheme="majorBidi"/>
          <w:sz w:val="24"/>
          <w:szCs w:val="24"/>
        </w:rPr>
        <w:t xml:space="preserve"> human trafficking. It is important to include these aspects in the attempt </w:t>
      </w:r>
      <w:proofErr w:type="spellStart"/>
      <w:r w:rsidRPr="00240F47">
        <w:rPr>
          <w:rFonts w:asciiTheme="majorBidi" w:hAnsiTheme="majorBidi" w:cstheme="majorBidi"/>
          <w:sz w:val="24"/>
          <w:szCs w:val="24"/>
        </w:rPr>
        <w:t>toUnderstand</w:t>
      </w:r>
      <w:proofErr w:type="spellEnd"/>
      <w:r w:rsidRPr="00240F47">
        <w:rPr>
          <w:rFonts w:asciiTheme="majorBidi" w:hAnsiTheme="majorBidi" w:cstheme="majorBidi"/>
          <w:sz w:val="24"/>
          <w:szCs w:val="24"/>
        </w:rPr>
        <w:t xml:space="preserve"> the scale and scope of sex work at the international level. While sex Work and human trafficking is prevalent in both developed and developing Countries, two significant causes may be poverty and </w:t>
      </w:r>
      <w:proofErr w:type="spellStart"/>
      <w:r w:rsidRPr="00240F47">
        <w:rPr>
          <w:rFonts w:asciiTheme="majorBidi" w:hAnsiTheme="majorBidi" w:cstheme="majorBidi"/>
          <w:sz w:val="24"/>
          <w:szCs w:val="24"/>
        </w:rPr>
        <w:t>vulnerabilityPoverty</w:t>
      </w:r>
      <w:proofErr w:type="spellEnd"/>
      <w:r w:rsidRPr="00240F47">
        <w:rPr>
          <w:rFonts w:asciiTheme="majorBidi" w:hAnsiTheme="majorBidi" w:cstheme="majorBidi"/>
          <w:sz w:val="24"/>
          <w:szCs w:val="24"/>
        </w:rPr>
        <w:t xml:space="preserve"> marginalizes people, often resulting in vulnerability. Sex work provides a risky alternative and it is for this reason that these causes must be addressed. Through acknowledging and addressing these root causes, the local, national, and international communities can offer better recommendations and support for policies that wish to empower and protect sex workers by their situation. </w:t>
      </w:r>
    </w:p>
    <w:p w:rsidR="004B23D3" w:rsidRPr="00240F47" w:rsidRDefault="0036783D" w:rsidP="00905155">
      <w:pPr>
        <w:pStyle w:val="Heading1"/>
      </w:pPr>
      <w:bookmarkStart w:id="34" w:name="_Toc83655477"/>
      <w:r w:rsidRPr="00240F47">
        <w:t>CONCLUSIONS</w:t>
      </w:r>
      <w:bookmarkEnd w:id="34"/>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Despite its great supply of human and natural resources, Nigeria, specifically its Niger Delta region, has been socially and ecologically degraded for centuries by International crime and human rights violations. Though it has experienced a Transition to democratic rule, Nigeria represents one of many countries where Individuals experience considerable pressure to emigrate. Nigeria is a unique Case; however, many of its characteristics, such as the prevalence of corruption And violence and their ability to pervade society, are seen across international Borders. What </w:t>
      </w:r>
      <w:r w:rsidR="00B867A2" w:rsidRPr="00240F47">
        <w:rPr>
          <w:rFonts w:asciiTheme="majorBidi" w:hAnsiTheme="majorBidi" w:cstheme="majorBidi"/>
          <w:sz w:val="24"/>
          <w:szCs w:val="24"/>
        </w:rPr>
        <w:t>do</w:t>
      </w:r>
      <w:r w:rsidRPr="00240F47">
        <w:rPr>
          <w:rFonts w:asciiTheme="majorBidi" w:hAnsiTheme="majorBidi" w:cstheme="majorBidi"/>
          <w:sz w:val="24"/>
          <w:szCs w:val="24"/>
        </w:rPr>
        <w:t xml:space="preserve"> make Nigeria unique </w:t>
      </w:r>
      <w:proofErr w:type="gramStart"/>
      <w:r w:rsidRPr="00240F47">
        <w:rPr>
          <w:rFonts w:asciiTheme="majorBidi" w:hAnsiTheme="majorBidi" w:cstheme="majorBidi"/>
          <w:sz w:val="24"/>
          <w:szCs w:val="24"/>
        </w:rPr>
        <w:t>is</w:t>
      </w:r>
      <w:proofErr w:type="gramEnd"/>
      <w:r w:rsidRPr="00240F47">
        <w:rPr>
          <w:rFonts w:asciiTheme="majorBidi" w:hAnsiTheme="majorBidi" w:cstheme="majorBidi"/>
          <w:sz w:val="24"/>
          <w:szCs w:val="24"/>
        </w:rPr>
        <w:t xml:space="preserve"> its size and its subsequently large Diaspora. Nigeria’s rapidly growing population rate and its economic divides Make Nigeria an exceptional case for poverty and corruption-related activity. The Movement of Nigerians within Nigeria and across international borders has </w:t>
      </w:r>
      <w:r w:rsidR="00B867A2" w:rsidRPr="00240F47">
        <w:rPr>
          <w:rFonts w:asciiTheme="majorBidi" w:hAnsiTheme="majorBidi" w:cstheme="majorBidi"/>
          <w:sz w:val="24"/>
          <w:szCs w:val="24"/>
        </w:rPr>
        <w:t>created</w:t>
      </w:r>
      <w:r w:rsidRPr="00240F47">
        <w:rPr>
          <w:rFonts w:asciiTheme="majorBidi" w:hAnsiTheme="majorBidi" w:cstheme="majorBidi"/>
          <w:sz w:val="24"/>
          <w:szCs w:val="24"/>
        </w:rPr>
        <w:t xml:space="preserve"> networks such as those involved in the human trafficking and trade Industry.</w:t>
      </w:r>
    </w:p>
    <w:p w:rsidR="004B23D3" w:rsidRPr="00240F47" w:rsidRDefault="00647F6A" w:rsidP="00F44C4B">
      <w:pPr>
        <w:spacing w:after="0" w:line="480" w:lineRule="auto"/>
        <w:jc w:val="both"/>
        <w:rPr>
          <w:rFonts w:asciiTheme="majorBidi" w:hAnsiTheme="majorBidi" w:cstheme="majorBidi"/>
          <w:sz w:val="24"/>
          <w:szCs w:val="24"/>
        </w:rPr>
      </w:pPr>
      <w:proofErr w:type="gramStart"/>
      <w:r w:rsidRPr="00240F47">
        <w:rPr>
          <w:rFonts w:asciiTheme="majorBidi" w:hAnsiTheme="majorBidi" w:cstheme="majorBidi"/>
          <w:sz w:val="24"/>
          <w:szCs w:val="24"/>
        </w:rPr>
        <w:t>Conceptions about prostitution.</w:t>
      </w:r>
      <w:proofErr w:type="gramEnd"/>
      <w:r w:rsidRPr="00240F47">
        <w:rPr>
          <w:rFonts w:asciiTheme="majorBidi" w:hAnsiTheme="majorBidi" w:cstheme="majorBidi"/>
          <w:sz w:val="24"/>
          <w:szCs w:val="24"/>
        </w:rPr>
        <w:t xml:space="preserve"> The act of prostitution is defined as the act of Human trafficking is one of the most extreme forms of exploitation in the modern world That deny women, men and children of their basic rights each day. Although prevalent in all Countries, it remains as one of the most difficult crimes to prosecute due to widely common Misconceptions regarding its definition. With high profitability, high demands for forced labor </w:t>
      </w:r>
      <w:proofErr w:type="gramStart"/>
      <w:r w:rsidRPr="00240F47">
        <w:rPr>
          <w:rFonts w:asciiTheme="majorBidi" w:hAnsiTheme="majorBidi" w:cstheme="majorBidi"/>
          <w:sz w:val="24"/>
          <w:szCs w:val="24"/>
        </w:rPr>
        <w:t>And</w:t>
      </w:r>
      <w:proofErr w:type="gramEnd"/>
      <w:r w:rsidRPr="00240F47">
        <w:rPr>
          <w:rFonts w:asciiTheme="majorBidi" w:hAnsiTheme="majorBidi" w:cstheme="majorBidi"/>
          <w:sz w:val="24"/>
          <w:szCs w:val="24"/>
        </w:rPr>
        <w:t xml:space="preserve"> low risk for detection, human trafficking continues to strive as a global threat both internally And internationally. Despite the growing concerns expressed by the global community, human Trafficking is still considered as low priority within the criminal justice system of many countries.</w:t>
      </w:r>
    </w:p>
    <w:p w:rsidR="004B23D3" w:rsidRPr="00240F47" w:rsidRDefault="00647F6A"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The fight against such a multi-faceted crime is a complex policy arena and law enforcement Initiatives cannot solve this issue alone. They must be embedded in a wider migration and Development policy framework, notably the upcoming Post-2015 Development Agenda. Its Ties to “push and pull” factors of migration, poverty, and education among many factors require </w:t>
      </w:r>
      <w:r w:rsidR="00B867A2" w:rsidRPr="00240F47">
        <w:rPr>
          <w:rFonts w:asciiTheme="majorBidi" w:hAnsiTheme="majorBidi" w:cstheme="majorBidi"/>
          <w:sz w:val="24"/>
          <w:szCs w:val="24"/>
        </w:rPr>
        <w:t>the</w:t>
      </w:r>
      <w:r w:rsidRPr="00240F47">
        <w:rPr>
          <w:rFonts w:asciiTheme="majorBidi" w:hAnsiTheme="majorBidi" w:cstheme="majorBidi"/>
          <w:sz w:val="24"/>
          <w:szCs w:val="24"/>
        </w:rPr>
        <w:t xml:space="preserve"> combined efforts of various actors with different expertise but overlapping approaches. Local and national authorities are recognized as the key actors in this fight against human Trafficking through the adoption of the 3P paradigm. However, in order to effectively facilitate Prevention of trafficking, protection of victims and prosecution of traffickers, they must also </w:t>
      </w:r>
      <w:r w:rsidR="00B867A2" w:rsidRPr="00240F47">
        <w:rPr>
          <w:rFonts w:asciiTheme="majorBidi" w:hAnsiTheme="majorBidi" w:cstheme="majorBidi"/>
          <w:sz w:val="24"/>
          <w:szCs w:val="24"/>
        </w:rPr>
        <w:t>collaborate</w:t>
      </w:r>
      <w:r w:rsidRPr="00240F47">
        <w:rPr>
          <w:rFonts w:asciiTheme="majorBidi" w:hAnsiTheme="majorBidi" w:cstheme="majorBidi"/>
          <w:sz w:val="24"/>
          <w:szCs w:val="24"/>
        </w:rPr>
        <w:t xml:space="preserve"> constantly with other non-state actors including international organizations and Non-governmental organizations to develop joint initiatives and counter-trafficking efforts. National strategies, for example, should take account of local initiatives as they play a key Role in meeting the needs of victims.</w:t>
      </w:r>
    </w:p>
    <w:p w:rsidR="00B07A64" w:rsidRPr="00240F47" w:rsidRDefault="009769B3" w:rsidP="00905155">
      <w:pPr>
        <w:pStyle w:val="Heading1"/>
      </w:pPr>
      <w:bookmarkStart w:id="35" w:name="_Toc83655478"/>
      <w:r w:rsidRPr="00240F47">
        <w:t>RECOMMENDATIONS</w:t>
      </w:r>
      <w:bookmarkEnd w:id="35"/>
    </w:p>
    <w:p w:rsidR="00B07A64" w:rsidRPr="00240F47" w:rsidRDefault="00B07A64" w:rsidP="009769B3">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 </w:t>
      </w:r>
      <w:r w:rsidR="009769B3" w:rsidRPr="00240F47">
        <w:rPr>
          <w:rFonts w:asciiTheme="majorBidi" w:hAnsiTheme="majorBidi" w:cstheme="majorBidi"/>
          <w:sz w:val="24"/>
          <w:szCs w:val="24"/>
        </w:rPr>
        <w:t>Workers</w:t>
      </w:r>
      <w:r w:rsidRPr="00240F47">
        <w:rPr>
          <w:rFonts w:asciiTheme="majorBidi" w:hAnsiTheme="majorBidi" w:cstheme="majorBidi"/>
          <w:sz w:val="24"/>
          <w:szCs w:val="24"/>
        </w:rPr>
        <w:t xml:space="preserve"> sell sex every day around the world to customers of different cultures. Sex trafficking headlines claim that migrant women who sell sex are being abused without regard to their actual feelings toward the act. They are often defined as sexually vulnerable and in need of protection. However, it can be misleading and inaccurate to make such generalizations about sex work and sex workers. Women’s rights and labor rights as human rights In Global Sex Workers: Rights, Resistance and Redefinition, York University Social Science professor Kamala </w:t>
      </w:r>
      <w:proofErr w:type="spellStart"/>
      <w:r w:rsidRPr="00240F47">
        <w:rPr>
          <w:rFonts w:asciiTheme="majorBidi" w:hAnsiTheme="majorBidi" w:cstheme="majorBidi"/>
          <w:sz w:val="24"/>
          <w:szCs w:val="24"/>
        </w:rPr>
        <w:t>Kempadoo</w:t>
      </w:r>
      <w:proofErr w:type="spellEnd"/>
      <w:r w:rsidRPr="00240F47">
        <w:rPr>
          <w:rFonts w:asciiTheme="majorBidi" w:hAnsiTheme="majorBidi" w:cstheme="majorBidi"/>
          <w:sz w:val="24"/>
          <w:szCs w:val="24"/>
        </w:rPr>
        <w:t xml:space="preserve"> and Un</w:t>
      </w:r>
      <w:r w:rsidR="009769B3">
        <w:rPr>
          <w:rFonts w:asciiTheme="majorBidi" w:hAnsiTheme="majorBidi" w:cstheme="majorBidi"/>
          <w:sz w:val="24"/>
          <w:szCs w:val="24"/>
        </w:rPr>
        <w:t xml:space="preserve">iversity of Sussex professor </w:t>
      </w:r>
      <w:proofErr w:type="spellStart"/>
      <w:r w:rsidR="009769B3">
        <w:rPr>
          <w:rFonts w:asciiTheme="majorBidi" w:hAnsiTheme="majorBidi" w:cstheme="majorBidi"/>
          <w:sz w:val="24"/>
          <w:szCs w:val="24"/>
        </w:rPr>
        <w:t>Jod</w:t>
      </w:r>
      <w:r w:rsidRPr="00240F47">
        <w:rPr>
          <w:rFonts w:asciiTheme="majorBidi" w:hAnsiTheme="majorBidi" w:cstheme="majorBidi"/>
          <w:sz w:val="24"/>
          <w:szCs w:val="24"/>
        </w:rPr>
        <w:t>oezema</w:t>
      </w:r>
      <w:proofErr w:type="spellEnd"/>
      <w:r w:rsidRPr="00240F47">
        <w:rPr>
          <w:rFonts w:asciiTheme="majorBidi" w:hAnsiTheme="majorBidi" w:cstheme="majorBidi"/>
          <w:sz w:val="24"/>
          <w:szCs w:val="24"/>
        </w:rPr>
        <w:t xml:space="preserve"> emphasize that there is such a thing as voluntary sex labor and the use of the term “sex worker” gives these workers the personal agency they exercise. The term “sex worker” suggests that prostitution is not viewed as an identity but as an occupation and a source of income. Sex labor must be considered the same as various other methods humans practice to sustain themselves. The light has been shed on prostitution as the right of a woman to control and use her body as she sees fit. </w:t>
      </w:r>
    </w:p>
    <w:p w:rsidR="00B07A64" w:rsidRPr="00240F47" w:rsidRDefault="00B07A64" w:rsidP="00F44C4B">
      <w:pPr>
        <w:spacing w:after="0" w:line="480" w:lineRule="auto"/>
        <w:jc w:val="both"/>
        <w:rPr>
          <w:rFonts w:asciiTheme="majorBidi" w:hAnsiTheme="majorBidi" w:cstheme="majorBidi"/>
          <w:sz w:val="24"/>
          <w:szCs w:val="24"/>
        </w:rPr>
      </w:pPr>
      <w:r w:rsidRPr="00240F47">
        <w:rPr>
          <w:rFonts w:asciiTheme="majorBidi" w:hAnsiTheme="majorBidi" w:cstheme="majorBidi"/>
          <w:sz w:val="24"/>
          <w:szCs w:val="24"/>
        </w:rPr>
        <w:t xml:space="preserve">Distinguishing between voluntary and forced prostitution with respect to the rights of women to self-determination is one of the many issues raised in the discourse on prostitution today. The distinction between voluntary and forced prostitution has largely replaced the abolitionist model of prostitution in international discourse. Across the globe, prostitutes, exotic dancers, and other sex laborers are organizing for their rights. They are fighting to keep brothels open, challenging stigmas and stereotypes, and exposing corruption within the sex industry. </w:t>
      </w:r>
    </w:p>
    <w:p w:rsidR="00B07A64" w:rsidRPr="00240F47" w:rsidRDefault="00B07A64" w:rsidP="00F44C4B">
      <w:pPr>
        <w:spacing w:after="0" w:line="480" w:lineRule="auto"/>
        <w:jc w:val="both"/>
        <w:rPr>
          <w:rFonts w:asciiTheme="majorBidi" w:hAnsiTheme="majorBidi" w:cstheme="majorBidi"/>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407C38" w:rsidRDefault="00407C38" w:rsidP="00CA7081">
      <w:pPr>
        <w:jc w:val="both"/>
        <w:rPr>
          <w:rFonts w:asciiTheme="majorBidi" w:eastAsia="Times New Roman" w:hAnsiTheme="majorBidi" w:cstheme="majorBidi"/>
          <w:b/>
          <w:bCs/>
          <w:color w:val="000000" w:themeColor="text1"/>
          <w:sz w:val="24"/>
          <w:szCs w:val="24"/>
        </w:rPr>
      </w:pPr>
    </w:p>
    <w:p w:rsidR="00CA7081" w:rsidRPr="00407C38" w:rsidRDefault="00407C38" w:rsidP="00905155">
      <w:pPr>
        <w:pStyle w:val="Heading1"/>
        <w:jc w:val="center"/>
        <w:rPr>
          <w:rFonts w:eastAsia="Times New Roman"/>
          <w:vertAlign w:val="superscript"/>
        </w:rPr>
      </w:pPr>
      <w:bookmarkStart w:id="36" w:name="_Toc83655479"/>
      <w:r w:rsidRPr="00407C38">
        <w:rPr>
          <w:rFonts w:eastAsia="Times New Roman"/>
        </w:rPr>
        <w:t>REFERENCES</w:t>
      </w:r>
      <w:bookmarkEnd w:id="36"/>
    </w:p>
    <w:p w:rsidR="00CA7081" w:rsidRPr="00CA7081" w:rsidRDefault="00A84435" w:rsidP="00CA7081">
      <w:pPr>
        <w:jc w:val="both"/>
        <w:rPr>
          <w:rFonts w:asciiTheme="majorBidi" w:eastAsia="Times New Roman" w:hAnsiTheme="majorBidi" w:cstheme="majorBidi"/>
          <w:color w:val="000000" w:themeColor="text1"/>
          <w:sz w:val="24"/>
          <w:szCs w:val="24"/>
        </w:rPr>
      </w:pPr>
      <w:hyperlink r:id="rId11" w:anchor="cite_ref-dos_1-0" w:history="1">
        <w:r w:rsidR="00CA7081" w:rsidRPr="00CA7081">
          <w:rPr>
            <w:rFonts w:asciiTheme="majorBidi" w:eastAsia="Times New Roman" w:hAnsiTheme="majorBidi" w:cstheme="majorBidi"/>
            <w:color w:val="000000" w:themeColor="text1"/>
            <w:sz w:val="24"/>
            <w:szCs w:val="24"/>
          </w:rPr>
          <w:t xml:space="preserve">Jump up </w:t>
        </w:r>
        <w:proofErr w:type="spellStart"/>
        <w:r w:rsidR="00CA7081" w:rsidRPr="00CA7081">
          <w:rPr>
            <w:rFonts w:asciiTheme="majorBidi" w:eastAsia="Times New Roman" w:hAnsiTheme="majorBidi" w:cstheme="majorBidi"/>
            <w:color w:val="000000" w:themeColor="text1"/>
            <w:sz w:val="24"/>
            <w:szCs w:val="24"/>
          </w:rPr>
          <w:t>to:</w:t>
        </w:r>
        <w:r w:rsidR="00CA7081" w:rsidRPr="00CA7081">
          <w:rPr>
            <w:rFonts w:asciiTheme="majorBidi" w:eastAsia="Times New Roman" w:hAnsiTheme="majorBidi" w:cstheme="majorBidi"/>
            <w:b/>
            <w:bCs/>
            <w:i/>
            <w:iCs/>
            <w:color w:val="000000" w:themeColor="text1"/>
            <w:sz w:val="24"/>
            <w:szCs w:val="24"/>
            <w:vertAlign w:val="superscript"/>
          </w:rPr>
          <w:t>a</w:t>
        </w:r>
        <w:proofErr w:type="spellEnd"/>
      </w:hyperlink>
      <w:r w:rsidR="00CA7081" w:rsidRPr="00CA7081">
        <w:rPr>
          <w:rFonts w:asciiTheme="majorBidi" w:eastAsia="Times New Roman" w:hAnsiTheme="majorBidi" w:cstheme="majorBidi"/>
          <w:color w:val="000000" w:themeColor="text1"/>
          <w:sz w:val="24"/>
          <w:szCs w:val="24"/>
        </w:rPr>
        <w:t> </w:t>
      </w:r>
      <w:hyperlink r:id="rId12" w:anchor="cite_ref-dos_1-1" w:history="1">
        <w:r w:rsidR="00CA7081" w:rsidRPr="00CA7081">
          <w:rPr>
            <w:rFonts w:asciiTheme="majorBidi" w:eastAsia="Times New Roman" w:hAnsiTheme="majorBidi" w:cstheme="majorBidi"/>
            <w:b/>
            <w:bCs/>
            <w:i/>
            <w:iCs/>
            <w:color w:val="000000" w:themeColor="text1"/>
            <w:sz w:val="24"/>
            <w:szCs w:val="24"/>
            <w:vertAlign w:val="superscript"/>
          </w:rPr>
          <w:t>b</w:t>
        </w:r>
      </w:hyperlink>
      <w:r w:rsidR="00CA7081" w:rsidRPr="00CA7081">
        <w:rPr>
          <w:rFonts w:asciiTheme="majorBidi" w:eastAsia="Times New Roman" w:hAnsiTheme="majorBidi" w:cstheme="majorBidi"/>
          <w:color w:val="000000" w:themeColor="text1"/>
          <w:sz w:val="24"/>
          <w:szCs w:val="24"/>
        </w:rPr>
        <w:t> </w:t>
      </w:r>
      <w:hyperlink r:id="rId13" w:anchor="cite_ref-dos_1-2" w:history="1">
        <w:r w:rsidR="00CA7081" w:rsidRPr="00CA7081">
          <w:rPr>
            <w:rFonts w:asciiTheme="majorBidi" w:eastAsia="Times New Roman" w:hAnsiTheme="majorBidi" w:cstheme="majorBidi"/>
            <w:b/>
            <w:bCs/>
            <w:i/>
            <w:iCs/>
            <w:color w:val="000000" w:themeColor="text1"/>
            <w:sz w:val="24"/>
            <w:szCs w:val="24"/>
            <w:vertAlign w:val="superscript"/>
          </w:rPr>
          <w:t>c</w:t>
        </w:r>
      </w:hyperlink>
      <w:r w:rsidR="00CA7081" w:rsidRPr="00CA7081">
        <w:rPr>
          <w:rFonts w:asciiTheme="majorBidi" w:eastAsia="Times New Roman" w:hAnsiTheme="majorBidi" w:cstheme="majorBidi"/>
          <w:color w:val="000000" w:themeColor="text1"/>
          <w:sz w:val="24"/>
          <w:szCs w:val="24"/>
        </w:rPr>
        <w:t> </w:t>
      </w:r>
      <w:hyperlink r:id="rId14" w:anchor="cite_ref-dos_1-3" w:history="1">
        <w:r w:rsidR="00CA7081" w:rsidRPr="00CA7081">
          <w:rPr>
            <w:rFonts w:asciiTheme="majorBidi" w:eastAsia="Times New Roman" w:hAnsiTheme="majorBidi" w:cstheme="majorBidi"/>
            <w:b/>
            <w:bCs/>
            <w:i/>
            <w:iCs/>
            <w:color w:val="000000" w:themeColor="text1"/>
            <w:sz w:val="24"/>
            <w:szCs w:val="24"/>
            <w:vertAlign w:val="superscript"/>
          </w:rPr>
          <w:t>d</w:t>
        </w:r>
      </w:hyperlink>
      <w:r w:rsidR="00CA7081" w:rsidRPr="00CA7081">
        <w:rPr>
          <w:rFonts w:asciiTheme="majorBidi" w:eastAsia="Times New Roman" w:hAnsiTheme="majorBidi" w:cstheme="majorBidi"/>
          <w:color w:val="000000" w:themeColor="text1"/>
          <w:sz w:val="24"/>
          <w:szCs w:val="24"/>
        </w:rPr>
        <w:t> </w:t>
      </w:r>
      <w:hyperlink r:id="rId15" w:anchor="cite_ref-dos_1-4" w:history="1">
        <w:r w:rsidR="00CA7081" w:rsidRPr="00CA7081">
          <w:rPr>
            <w:rFonts w:asciiTheme="majorBidi" w:eastAsia="Times New Roman" w:hAnsiTheme="majorBidi" w:cstheme="majorBidi"/>
            <w:b/>
            <w:bCs/>
            <w:i/>
            <w:iCs/>
            <w:color w:val="000000" w:themeColor="text1"/>
            <w:sz w:val="24"/>
            <w:szCs w:val="24"/>
            <w:vertAlign w:val="superscript"/>
          </w:rPr>
          <w:t>e</w:t>
        </w:r>
      </w:hyperlink>
      <w:r w:rsidR="00CA7081" w:rsidRPr="00CA7081">
        <w:rPr>
          <w:rFonts w:asciiTheme="majorBidi" w:eastAsia="Times New Roman" w:hAnsiTheme="majorBidi" w:cstheme="majorBidi"/>
          <w:color w:val="000000" w:themeColor="text1"/>
          <w:sz w:val="24"/>
          <w:szCs w:val="24"/>
        </w:rPr>
        <w:t> </w:t>
      </w:r>
      <w:hyperlink r:id="rId16" w:anchor="cite_ref-dos_1-5" w:history="1">
        <w:r w:rsidR="00CA7081" w:rsidRPr="00CA7081">
          <w:rPr>
            <w:rFonts w:asciiTheme="majorBidi" w:eastAsia="Times New Roman" w:hAnsiTheme="majorBidi" w:cstheme="majorBidi"/>
            <w:b/>
            <w:bCs/>
            <w:i/>
            <w:iCs/>
            <w:color w:val="000000" w:themeColor="text1"/>
            <w:sz w:val="24"/>
            <w:szCs w:val="24"/>
            <w:vertAlign w:val="superscript"/>
          </w:rPr>
          <w:t>f</w:t>
        </w:r>
      </w:hyperlink>
      <w:r w:rsidR="00CA7081" w:rsidRPr="00CA7081">
        <w:rPr>
          <w:rFonts w:asciiTheme="majorBidi" w:eastAsia="Times New Roman" w:hAnsiTheme="majorBidi" w:cstheme="majorBidi"/>
          <w:color w:val="000000" w:themeColor="text1"/>
          <w:sz w:val="24"/>
          <w:szCs w:val="24"/>
        </w:rPr>
        <w:t> </w:t>
      </w:r>
      <w:hyperlink r:id="rId17" w:anchor="cite_ref-dos_1-6" w:history="1">
        <w:r w:rsidR="00CA7081" w:rsidRPr="00CA7081">
          <w:rPr>
            <w:rFonts w:asciiTheme="majorBidi" w:eastAsia="Times New Roman" w:hAnsiTheme="majorBidi" w:cstheme="majorBidi"/>
            <w:b/>
            <w:bCs/>
            <w:i/>
            <w:iCs/>
            <w:color w:val="000000" w:themeColor="text1"/>
            <w:sz w:val="24"/>
            <w:szCs w:val="24"/>
            <w:vertAlign w:val="superscript"/>
          </w:rPr>
          <w:t>g</w:t>
        </w:r>
      </w:hyperlink>
      <w:r w:rsidR="00CA7081" w:rsidRPr="00CA7081">
        <w:rPr>
          <w:rFonts w:asciiTheme="majorBidi" w:eastAsia="Times New Roman" w:hAnsiTheme="majorBidi" w:cstheme="majorBidi"/>
          <w:color w:val="000000" w:themeColor="text1"/>
          <w:sz w:val="24"/>
          <w:szCs w:val="24"/>
        </w:rPr>
        <w:t> </w:t>
      </w:r>
      <w:hyperlink r:id="rId18" w:anchor="cite_ref-dos_1-7" w:history="1">
        <w:r w:rsidR="00CA7081" w:rsidRPr="00CA7081">
          <w:rPr>
            <w:rFonts w:asciiTheme="majorBidi" w:eastAsia="Times New Roman" w:hAnsiTheme="majorBidi" w:cstheme="majorBidi"/>
            <w:b/>
            <w:bCs/>
            <w:i/>
            <w:iCs/>
            <w:color w:val="000000" w:themeColor="text1"/>
            <w:sz w:val="24"/>
            <w:szCs w:val="24"/>
            <w:vertAlign w:val="superscript"/>
          </w:rPr>
          <w:t>h</w:t>
        </w:r>
      </w:hyperlink>
      <w:r w:rsidR="00CA7081" w:rsidRPr="00CA7081">
        <w:rPr>
          <w:rFonts w:asciiTheme="majorBidi" w:eastAsia="Times New Roman" w:hAnsiTheme="majorBidi" w:cstheme="majorBidi"/>
          <w:color w:val="000000" w:themeColor="text1"/>
          <w:sz w:val="24"/>
          <w:szCs w:val="24"/>
        </w:rPr>
        <w:t> </w:t>
      </w:r>
      <w:hyperlink r:id="rId19" w:anchor="cite_ref-dos_1-8" w:history="1">
        <w:r w:rsidR="00CA7081" w:rsidRPr="00CA7081">
          <w:rPr>
            <w:rFonts w:asciiTheme="majorBidi" w:eastAsia="Times New Roman" w:hAnsiTheme="majorBidi" w:cstheme="majorBidi"/>
            <w:b/>
            <w:bCs/>
            <w:i/>
            <w:iCs/>
            <w:color w:val="000000" w:themeColor="text1"/>
            <w:sz w:val="24"/>
            <w:szCs w:val="24"/>
            <w:vertAlign w:val="superscript"/>
          </w:rPr>
          <w:t>i</w:t>
        </w:r>
      </w:hyperlink>
      <w:r w:rsidR="00CA7081" w:rsidRPr="00CA7081">
        <w:rPr>
          <w:rFonts w:asciiTheme="majorBidi" w:eastAsia="Times New Roman" w:hAnsiTheme="majorBidi" w:cstheme="majorBidi"/>
          <w:color w:val="000000" w:themeColor="text1"/>
          <w:sz w:val="24"/>
          <w:szCs w:val="24"/>
        </w:rPr>
        <w:t> </w:t>
      </w:r>
      <w:hyperlink r:id="rId20" w:anchor="cite_ref-dos_1-9" w:history="1">
        <w:r w:rsidR="00CA7081" w:rsidRPr="00CA7081">
          <w:rPr>
            <w:rFonts w:asciiTheme="majorBidi" w:eastAsia="Times New Roman" w:hAnsiTheme="majorBidi" w:cstheme="majorBidi"/>
            <w:b/>
            <w:bCs/>
            <w:i/>
            <w:iCs/>
            <w:color w:val="000000" w:themeColor="text1"/>
            <w:sz w:val="24"/>
            <w:szCs w:val="24"/>
            <w:vertAlign w:val="superscript"/>
          </w:rPr>
          <w:t>j</w:t>
        </w:r>
      </w:hyperlink>
      <w:r w:rsidR="00CA7081" w:rsidRPr="00CA7081">
        <w:rPr>
          <w:rFonts w:asciiTheme="majorBidi" w:eastAsia="Times New Roman" w:hAnsiTheme="majorBidi" w:cstheme="majorBidi"/>
          <w:color w:val="000000" w:themeColor="text1"/>
          <w:sz w:val="24"/>
          <w:szCs w:val="24"/>
        </w:rPr>
        <w:t> "Nigeria". </w:t>
      </w:r>
      <w:hyperlink r:id="rId21" w:history="1">
        <w:proofErr w:type="gramStart"/>
        <w:r w:rsidR="00CA7081" w:rsidRPr="00CA7081">
          <w:rPr>
            <w:rFonts w:asciiTheme="majorBidi" w:eastAsia="Times New Roman" w:hAnsiTheme="majorBidi" w:cstheme="majorBidi"/>
            <w:i/>
            <w:iCs/>
            <w:color w:val="000000" w:themeColor="text1"/>
            <w:sz w:val="24"/>
            <w:szCs w:val="24"/>
          </w:rPr>
          <w:t>Trafficking in Persons Report 2010</w:t>
        </w:r>
      </w:hyperlink>
      <w:r w:rsidR="00CA7081" w:rsidRPr="00CA7081">
        <w:rPr>
          <w:rFonts w:asciiTheme="majorBidi" w:eastAsia="Times New Roman" w:hAnsiTheme="majorBidi" w:cstheme="majorBidi"/>
          <w:color w:val="000000" w:themeColor="text1"/>
          <w:sz w:val="24"/>
          <w:szCs w:val="24"/>
        </w:rPr>
        <w:t>.</w:t>
      </w:r>
      <w:proofErr w:type="gramEnd"/>
      <w:r w:rsidR="00CA7081" w:rsidRPr="00CA7081">
        <w:rPr>
          <w:rFonts w:asciiTheme="majorBidi" w:eastAsia="Times New Roman" w:hAnsiTheme="majorBidi" w:cstheme="majorBidi"/>
          <w:color w:val="000000" w:themeColor="text1"/>
          <w:sz w:val="24"/>
          <w:szCs w:val="24"/>
        </w:rPr>
        <w:t> </w:t>
      </w:r>
      <w:hyperlink r:id="rId22" w:tooltip="U.S. Department of State" w:history="1">
        <w:r w:rsidR="00CA7081" w:rsidRPr="00CA7081">
          <w:rPr>
            <w:rFonts w:asciiTheme="majorBidi" w:eastAsia="Times New Roman" w:hAnsiTheme="majorBidi" w:cstheme="majorBidi"/>
            <w:color w:val="000000" w:themeColor="text1"/>
            <w:sz w:val="24"/>
            <w:szCs w:val="24"/>
          </w:rPr>
          <w:t>U.S. Department of State</w:t>
        </w:r>
      </w:hyperlink>
      <w:r w:rsidR="00CA7081" w:rsidRPr="00CA7081">
        <w:rPr>
          <w:rFonts w:asciiTheme="majorBidi" w:eastAsia="Times New Roman" w:hAnsiTheme="majorBidi" w:cstheme="majorBidi"/>
          <w:color w:val="000000" w:themeColor="text1"/>
          <w:sz w:val="24"/>
          <w:szCs w:val="24"/>
        </w:rPr>
        <w:t> (14 June 2010). </w:t>
      </w:r>
      <w:r w:rsidR="00CA7081" w:rsidRPr="00CA7081">
        <w:rPr>
          <w:rFonts w:asciiTheme="majorBidi" w:eastAsia="Times New Roman" w:hAnsiTheme="majorBidi" w:cstheme="majorBidi"/>
          <w:noProof/>
          <w:color w:val="000000" w:themeColor="text1"/>
          <w:sz w:val="24"/>
          <w:szCs w:val="24"/>
        </w:rPr>
        <w:drawing>
          <wp:inline distT="0" distB="0" distL="0" distR="0" wp14:anchorId="64BB8F0F" wp14:editId="0A6C1A61">
            <wp:extent cx="113030" cy="113030"/>
            <wp:effectExtent l="0" t="0" r="1270" b="1270"/>
            <wp:docPr id="1" name="Picture 1" descr="Public D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ublic Domain"/>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030" cy="113030"/>
                    </a:xfrm>
                    <a:prstGeom prst="rect">
                      <a:avLst/>
                    </a:prstGeom>
                    <a:noFill/>
                    <a:ln>
                      <a:noFill/>
                    </a:ln>
                  </pic:spPr>
                </pic:pic>
              </a:graphicData>
            </a:graphic>
          </wp:inline>
        </w:drawing>
      </w:r>
      <w:r w:rsidR="00CA7081" w:rsidRPr="00CA7081">
        <w:rPr>
          <w:rFonts w:asciiTheme="majorBidi" w:eastAsia="Times New Roman" w:hAnsiTheme="majorBidi" w:cstheme="majorBidi"/>
          <w:color w:val="000000" w:themeColor="text1"/>
          <w:sz w:val="24"/>
          <w:szCs w:val="24"/>
        </w:rPr>
        <w:t> </w:t>
      </w:r>
      <w:r w:rsidR="00CA7081" w:rsidRPr="00CA7081">
        <w:rPr>
          <w:rFonts w:asciiTheme="majorBidi" w:eastAsia="Times New Roman" w:hAnsiTheme="majorBidi" w:cstheme="majorBidi"/>
          <w:i/>
          <w:iCs/>
          <w:color w:val="000000" w:themeColor="text1"/>
          <w:sz w:val="24"/>
          <w:szCs w:val="24"/>
        </w:rPr>
        <w:t>This article incorporates text from this source, which is in the </w:t>
      </w:r>
      <w:hyperlink r:id="rId24" w:tooltip="Public domain" w:history="1">
        <w:r w:rsidR="00CA7081" w:rsidRPr="00CA7081">
          <w:rPr>
            <w:rFonts w:asciiTheme="majorBidi" w:eastAsia="Times New Roman" w:hAnsiTheme="majorBidi" w:cstheme="majorBidi"/>
            <w:i/>
            <w:iCs/>
            <w:color w:val="000000" w:themeColor="text1"/>
            <w:sz w:val="24"/>
            <w:szCs w:val="24"/>
          </w:rPr>
          <w:t>public domain</w:t>
        </w:r>
      </w:hyperlink>
      <w:r w:rsidR="00CA7081" w:rsidRPr="00CA7081">
        <w:rPr>
          <w:rFonts w:asciiTheme="majorBidi" w:eastAsia="Times New Roman" w:hAnsiTheme="majorBidi" w:cstheme="majorBidi"/>
          <w:i/>
          <w:iCs/>
          <w:color w:val="000000" w:themeColor="text1"/>
          <w:sz w:val="24"/>
          <w:szCs w:val="24"/>
        </w:rPr>
        <w:t>.</w:t>
      </w:r>
    </w:p>
    <w:p w:rsidR="00CA7081" w:rsidRPr="00CA7081" w:rsidRDefault="00A84435" w:rsidP="00CA7081">
      <w:pPr>
        <w:jc w:val="both"/>
        <w:rPr>
          <w:rFonts w:asciiTheme="majorBidi" w:eastAsia="Times New Roman" w:hAnsiTheme="majorBidi" w:cstheme="majorBidi"/>
          <w:color w:val="000000" w:themeColor="text1"/>
          <w:sz w:val="24"/>
          <w:szCs w:val="24"/>
        </w:rPr>
      </w:pPr>
      <w:hyperlink r:id="rId25" w:history="1">
        <w:proofErr w:type="gramStart"/>
        <w:r w:rsidR="00CA7081" w:rsidRPr="00CA7081">
          <w:rPr>
            <w:rFonts w:asciiTheme="majorBidi" w:eastAsia="Times New Roman" w:hAnsiTheme="majorBidi" w:cstheme="majorBidi"/>
            <w:i/>
            <w:iCs/>
            <w:color w:val="000000" w:themeColor="text1"/>
            <w:sz w:val="24"/>
            <w:szCs w:val="24"/>
          </w:rPr>
          <w:t>"Trafficking in Persons Report 2017: Tier Placements"</w:t>
        </w:r>
      </w:hyperlink>
      <w:r w:rsidR="00CA7081" w:rsidRPr="00CA7081">
        <w:rPr>
          <w:rFonts w:asciiTheme="majorBidi" w:eastAsia="Times New Roman" w:hAnsiTheme="majorBidi" w:cstheme="majorBidi"/>
          <w:i/>
          <w:iCs/>
          <w:color w:val="000000" w:themeColor="text1"/>
          <w:sz w:val="24"/>
          <w:szCs w:val="24"/>
        </w:rPr>
        <w:t>.</w:t>
      </w:r>
      <w:proofErr w:type="gramEnd"/>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www.state.gov</w:t>
      </w:r>
      <w:proofErr w:type="gramEnd"/>
      <w:r w:rsidR="00CA7081" w:rsidRPr="00CA7081">
        <w:rPr>
          <w:rFonts w:asciiTheme="majorBidi" w:eastAsia="Times New Roman" w:hAnsiTheme="majorBidi" w:cstheme="majorBidi"/>
          <w:i/>
          <w:iCs/>
          <w:color w:val="000000" w:themeColor="text1"/>
          <w:sz w:val="24"/>
          <w:szCs w:val="24"/>
        </w:rPr>
        <w:t>. Archived from </w:t>
      </w:r>
      <w:hyperlink r:id="rId26" w:history="1">
        <w:r w:rsidR="00CA7081" w:rsidRPr="00CA7081">
          <w:rPr>
            <w:rFonts w:asciiTheme="majorBidi" w:eastAsia="Times New Roman" w:hAnsiTheme="majorBidi" w:cstheme="majorBidi"/>
            <w:i/>
            <w:iCs/>
            <w:color w:val="000000" w:themeColor="text1"/>
            <w:sz w:val="24"/>
            <w:szCs w:val="24"/>
          </w:rPr>
          <w:t>the original</w:t>
        </w:r>
      </w:hyperlink>
      <w:r w:rsidR="00CA7081" w:rsidRPr="00CA7081">
        <w:rPr>
          <w:rFonts w:asciiTheme="majorBidi" w:eastAsia="Times New Roman" w:hAnsiTheme="majorBidi" w:cstheme="majorBidi"/>
          <w:i/>
          <w:iCs/>
          <w:color w:val="000000" w:themeColor="text1"/>
          <w:sz w:val="24"/>
          <w:szCs w:val="24"/>
        </w:rPr>
        <w:t xml:space="preserve"> on 28 June 2017. </w:t>
      </w:r>
      <w:proofErr w:type="gramStart"/>
      <w:r w:rsidR="00CA7081" w:rsidRPr="00CA7081">
        <w:rPr>
          <w:rFonts w:asciiTheme="majorBidi" w:eastAsia="Times New Roman" w:hAnsiTheme="majorBidi" w:cstheme="majorBidi"/>
          <w:i/>
          <w:iCs/>
          <w:color w:val="000000" w:themeColor="text1"/>
          <w:sz w:val="24"/>
          <w:szCs w:val="24"/>
        </w:rPr>
        <w:t>Retrieved 1 December 2017.</w:t>
      </w:r>
      <w:proofErr w:type="gramEnd"/>
    </w:p>
    <w:p w:rsidR="00CA7081" w:rsidRPr="00CA7081" w:rsidRDefault="00A84435" w:rsidP="00CA7081">
      <w:pPr>
        <w:jc w:val="both"/>
        <w:rPr>
          <w:rFonts w:asciiTheme="majorBidi" w:eastAsia="Times New Roman" w:hAnsiTheme="majorBidi" w:cstheme="majorBidi"/>
          <w:color w:val="000000" w:themeColor="text1"/>
          <w:sz w:val="24"/>
          <w:szCs w:val="24"/>
        </w:rPr>
      </w:pPr>
      <w:hyperlink r:id="rId27" w:history="1">
        <w:proofErr w:type="spellStart"/>
        <w:r w:rsidR="00CA7081" w:rsidRPr="00CA7081">
          <w:rPr>
            <w:rFonts w:asciiTheme="majorBidi" w:eastAsia="Times New Roman" w:hAnsiTheme="majorBidi" w:cstheme="majorBidi"/>
            <w:color w:val="000000" w:themeColor="text1"/>
            <w:sz w:val="24"/>
            <w:szCs w:val="24"/>
          </w:rPr>
          <w:t>Jedy-Agba</w:t>
        </w:r>
        <w:proofErr w:type="spellEnd"/>
        <w:r w:rsidR="00CA7081" w:rsidRPr="00CA7081">
          <w:rPr>
            <w:rFonts w:asciiTheme="majorBidi" w:eastAsia="Times New Roman" w:hAnsiTheme="majorBidi" w:cstheme="majorBidi"/>
            <w:color w:val="000000" w:themeColor="text1"/>
            <w:sz w:val="24"/>
            <w:szCs w:val="24"/>
          </w:rPr>
          <w:t xml:space="preserve">: Ambassador </w:t>
        </w:r>
        <w:proofErr w:type="spellStart"/>
        <w:r w:rsidR="00CA7081" w:rsidRPr="00CA7081">
          <w:rPr>
            <w:rFonts w:asciiTheme="majorBidi" w:eastAsia="Times New Roman" w:hAnsiTheme="majorBidi" w:cstheme="majorBidi"/>
            <w:color w:val="000000" w:themeColor="text1"/>
            <w:sz w:val="24"/>
            <w:szCs w:val="24"/>
          </w:rPr>
          <w:t>Entwistle</w:t>
        </w:r>
        <w:proofErr w:type="spellEnd"/>
        <w:r w:rsidR="00CA7081" w:rsidRPr="00CA7081">
          <w:rPr>
            <w:rFonts w:asciiTheme="majorBidi" w:eastAsia="Times New Roman" w:hAnsiTheme="majorBidi" w:cstheme="majorBidi"/>
            <w:color w:val="000000" w:themeColor="text1"/>
            <w:sz w:val="24"/>
            <w:szCs w:val="24"/>
          </w:rPr>
          <w:t xml:space="preserve"> Speech for Reception in Honor of NAPTIP Executive Secretary Beatrice </w:t>
        </w:r>
        <w:proofErr w:type="spellStart"/>
        <w:r w:rsidR="00CA7081" w:rsidRPr="00CA7081">
          <w:rPr>
            <w:rFonts w:asciiTheme="majorBidi" w:eastAsia="Times New Roman" w:hAnsiTheme="majorBidi" w:cstheme="majorBidi"/>
            <w:color w:val="000000" w:themeColor="text1"/>
            <w:sz w:val="24"/>
            <w:szCs w:val="24"/>
          </w:rPr>
          <w:t>Jedy-Agba</w:t>
        </w:r>
        <w:proofErr w:type="spellEnd"/>
        <w:r w:rsidR="00CA7081" w:rsidRPr="00CA7081">
          <w:rPr>
            <w:rFonts w:asciiTheme="majorBidi" w:eastAsia="Times New Roman" w:hAnsiTheme="majorBidi" w:cstheme="majorBidi"/>
            <w:color w:val="000000" w:themeColor="text1"/>
            <w:sz w:val="24"/>
            <w:szCs w:val="24"/>
          </w:rPr>
          <w:t xml:space="preserve"> (July 15, 2014</w:t>
        </w:r>
        <w:proofErr w:type="gramStart"/>
        <w:r w:rsidR="00CA7081" w:rsidRPr="00CA7081">
          <w:rPr>
            <w:rFonts w:asciiTheme="majorBidi" w:eastAsia="Times New Roman" w:hAnsiTheme="majorBidi" w:cstheme="majorBidi"/>
            <w:color w:val="000000" w:themeColor="text1"/>
            <w:sz w:val="24"/>
            <w:szCs w:val="24"/>
          </w:rPr>
          <w:t>)</w:t>
        </w:r>
        <w:proofErr w:type="gramEnd"/>
      </w:hyperlink>
      <w:r w:rsidR="00CA7081" w:rsidRPr="00CA7081">
        <w:rPr>
          <w:rFonts w:asciiTheme="majorBidi" w:eastAsia="Times New Roman" w:hAnsiTheme="majorBidi" w:cstheme="majorBidi"/>
          <w:color w:val="000000" w:themeColor="text1"/>
          <w:sz w:val="24"/>
          <w:szCs w:val="24"/>
          <w:vertAlign w:val="superscript"/>
        </w:rPr>
        <w:t>[</w:t>
      </w:r>
      <w:hyperlink r:id="rId28" w:tooltip="Wikipedia:Link rot" w:history="1">
        <w:r w:rsidR="00CA7081" w:rsidRPr="00CA7081">
          <w:rPr>
            <w:rFonts w:asciiTheme="majorBidi" w:eastAsia="Times New Roman" w:hAnsiTheme="majorBidi" w:cstheme="majorBidi"/>
            <w:i/>
            <w:iCs/>
            <w:color w:val="000000" w:themeColor="text1"/>
            <w:sz w:val="24"/>
            <w:szCs w:val="24"/>
            <w:vertAlign w:val="superscript"/>
          </w:rPr>
          <w:t>permanent dead link</w:t>
        </w:r>
      </w:hyperlink>
      <w:r w:rsidR="00CA7081" w:rsidRPr="00CA7081">
        <w:rPr>
          <w:rFonts w:asciiTheme="majorBidi" w:eastAsia="Times New Roman" w:hAnsiTheme="majorBidi" w:cstheme="majorBidi"/>
          <w:color w:val="000000" w:themeColor="text1"/>
          <w:sz w:val="24"/>
          <w:szCs w:val="24"/>
          <w:vertAlign w:val="superscript"/>
        </w:rPr>
        <w:t>]</w:t>
      </w:r>
      <w:r w:rsidR="00CA7081" w:rsidRPr="00CA7081">
        <w:rPr>
          <w:rFonts w:asciiTheme="majorBidi" w:eastAsia="Times New Roman" w:hAnsiTheme="majorBidi" w:cstheme="majorBidi"/>
          <w:color w:val="000000" w:themeColor="text1"/>
          <w:sz w:val="24"/>
          <w:szCs w:val="24"/>
        </w:rPr>
        <w:t>, 15 July 2015, Nigerian Embassy in the USA, Retrieved 7 February 2016</w:t>
      </w:r>
    </w:p>
    <w:p w:rsidR="00CA7081" w:rsidRPr="00CA7081" w:rsidRDefault="00A84435" w:rsidP="00CA7081">
      <w:pPr>
        <w:jc w:val="both"/>
        <w:rPr>
          <w:rFonts w:asciiTheme="majorBidi" w:eastAsia="Times New Roman" w:hAnsiTheme="majorBidi" w:cstheme="majorBidi"/>
          <w:color w:val="000000" w:themeColor="text1"/>
          <w:sz w:val="24"/>
          <w:szCs w:val="24"/>
        </w:rPr>
      </w:pPr>
      <w:hyperlink r:id="rId29" w:history="1">
        <w:r w:rsidR="00CA7081" w:rsidRPr="00CA7081">
          <w:rPr>
            <w:rFonts w:asciiTheme="majorBidi" w:eastAsia="Times New Roman" w:hAnsiTheme="majorBidi" w:cstheme="majorBidi"/>
            <w:i/>
            <w:iCs/>
            <w:color w:val="000000" w:themeColor="text1"/>
            <w:sz w:val="24"/>
            <w:szCs w:val="24"/>
          </w:rPr>
          <w:t>"Nigeria: Human Trafficking Factsheet"</w:t>
        </w:r>
      </w:hyperlink>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pathfindersji.org</w:t>
      </w:r>
      <w:proofErr w:type="gramEnd"/>
      <w:r w:rsidR="00CA7081" w:rsidRPr="00CA7081">
        <w:rPr>
          <w:rFonts w:asciiTheme="majorBidi" w:eastAsia="Times New Roman" w:hAnsiTheme="majorBidi" w:cstheme="majorBidi"/>
          <w:i/>
          <w:iCs/>
          <w:color w:val="000000" w:themeColor="text1"/>
          <w:sz w:val="24"/>
          <w:szCs w:val="24"/>
        </w:rPr>
        <w:t>. Retrieved 20 January 2021.</w:t>
      </w:r>
    </w:p>
    <w:p w:rsidR="00CA7081" w:rsidRPr="00CA7081" w:rsidRDefault="00CA7081" w:rsidP="00CA7081">
      <w:pPr>
        <w:jc w:val="both"/>
        <w:rPr>
          <w:rFonts w:asciiTheme="majorBidi" w:eastAsia="Times New Roman" w:hAnsiTheme="majorBidi" w:cstheme="majorBidi"/>
          <w:color w:val="000000" w:themeColor="text1"/>
          <w:sz w:val="24"/>
          <w:szCs w:val="24"/>
        </w:rPr>
      </w:pPr>
      <w:r w:rsidRPr="00CA7081">
        <w:rPr>
          <w:rFonts w:asciiTheme="majorBidi" w:eastAsia="Times New Roman" w:hAnsiTheme="majorBidi" w:cstheme="majorBidi"/>
          <w:color w:val="000000" w:themeColor="text1"/>
          <w:sz w:val="24"/>
          <w:szCs w:val="24"/>
        </w:rPr>
        <w:t> </w:t>
      </w:r>
      <w:hyperlink r:id="rId30" w:history="1">
        <w:r w:rsidRPr="00CA7081">
          <w:rPr>
            <w:rFonts w:asciiTheme="majorBidi" w:eastAsia="Times New Roman" w:hAnsiTheme="majorBidi" w:cstheme="majorBidi"/>
            <w:i/>
            <w:iCs/>
            <w:color w:val="000000" w:themeColor="text1"/>
            <w:sz w:val="24"/>
            <w:szCs w:val="24"/>
          </w:rPr>
          <w:t>"Tricked, trafficked and sold: How criminal gangs are bringing Nigerian women to Italy"</w:t>
        </w:r>
      </w:hyperlink>
      <w:r w:rsidRPr="00CA7081">
        <w:rPr>
          <w:rFonts w:asciiTheme="majorBidi" w:eastAsia="Times New Roman" w:hAnsiTheme="majorBidi" w:cstheme="majorBidi"/>
          <w:i/>
          <w:iCs/>
          <w:color w:val="000000" w:themeColor="text1"/>
          <w:sz w:val="24"/>
          <w:szCs w:val="24"/>
        </w:rPr>
        <w:t>. </w:t>
      </w:r>
      <w:proofErr w:type="spellStart"/>
      <w:proofErr w:type="gramStart"/>
      <w:r w:rsidRPr="00CA7081">
        <w:rPr>
          <w:rFonts w:asciiTheme="majorBidi" w:eastAsia="Times New Roman" w:hAnsiTheme="majorBidi" w:cstheme="majorBidi"/>
          <w:i/>
          <w:iCs/>
          <w:color w:val="000000" w:themeColor="text1"/>
          <w:sz w:val="24"/>
          <w:szCs w:val="24"/>
        </w:rPr>
        <w:t>InfoMigrants</w:t>
      </w:r>
      <w:proofErr w:type="spellEnd"/>
      <w:r w:rsidRPr="00CA7081">
        <w:rPr>
          <w:rFonts w:asciiTheme="majorBidi" w:eastAsia="Times New Roman" w:hAnsiTheme="majorBidi" w:cstheme="majorBidi"/>
          <w:i/>
          <w:iCs/>
          <w:color w:val="000000" w:themeColor="text1"/>
          <w:sz w:val="24"/>
          <w:szCs w:val="24"/>
        </w:rPr>
        <w:t>.</w:t>
      </w:r>
      <w:proofErr w:type="gramEnd"/>
      <w:r w:rsidRPr="00CA7081">
        <w:rPr>
          <w:rFonts w:asciiTheme="majorBidi" w:eastAsia="Times New Roman" w:hAnsiTheme="majorBidi" w:cstheme="majorBidi"/>
          <w:i/>
          <w:iCs/>
          <w:color w:val="000000" w:themeColor="text1"/>
          <w:sz w:val="24"/>
          <w:szCs w:val="24"/>
        </w:rPr>
        <w:t xml:space="preserve"> 25 January 2019. </w:t>
      </w:r>
      <w:proofErr w:type="gramStart"/>
      <w:r w:rsidRPr="00CA7081">
        <w:rPr>
          <w:rFonts w:asciiTheme="majorBidi" w:eastAsia="Times New Roman" w:hAnsiTheme="majorBidi" w:cstheme="majorBidi"/>
          <w:i/>
          <w:iCs/>
          <w:color w:val="000000" w:themeColor="text1"/>
          <w:sz w:val="24"/>
          <w:szCs w:val="24"/>
        </w:rPr>
        <w:t>Retrieved 20 January 2021.</w:t>
      </w:r>
      <w:proofErr w:type="gramEnd"/>
    </w:p>
    <w:p w:rsidR="00CA7081" w:rsidRPr="00CA7081" w:rsidRDefault="00A84435" w:rsidP="00CA7081">
      <w:pPr>
        <w:jc w:val="both"/>
        <w:rPr>
          <w:rFonts w:asciiTheme="majorBidi" w:eastAsia="Times New Roman" w:hAnsiTheme="majorBidi" w:cstheme="majorBidi"/>
          <w:color w:val="000000" w:themeColor="text1"/>
          <w:sz w:val="24"/>
          <w:szCs w:val="24"/>
        </w:rPr>
      </w:pPr>
      <w:hyperlink r:id="rId31" w:history="1">
        <w:r w:rsidR="00CA7081" w:rsidRPr="00CA7081">
          <w:rPr>
            <w:rFonts w:asciiTheme="majorBidi" w:eastAsia="Times New Roman" w:hAnsiTheme="majorBidi" w:cstheme="majorBidi"/>
            <w:i/>
            <w:iCs/>
            <w:color w:val="000000" w:themeColor="text1"/>
            <w:sz w:val="24"/>
            <w:szCs w:val="24"/>
          </w:rPr>
          <w:t>"Escape: the woman who brought her trafficker to justice"</w:t>
        </w:r>
      </w:hyperlink>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The Guardian.</w:t>
      </w:r>
      <w:proofErr w:type="gramEnd"/>
      <w:r w:rsidR="00CA7081" w:rsidRPr="00CA7081">
        <w:rPr>
          <w:rFonts w:asciiTheme="majorBidi" w:eastAsia="Times New Roman" w:hAnsiTheme="majorBidi" w:cstheme="majorBidi"/>
          <w:i/>
          <w:iCs/>
          <w:color w:val="000000" w:themeColor="text1"/>
          <w:sz w:val="24"/>
          <w:szCs w:val="24"/>
        </w:rPr>
        <w:t xml:space="preserve"> 27 August 2020. </w:t>
      </w:r>
      <w:proofErr w:type="gramStart"/>
      <w:r w:rsidR="00CA7081" w:rsidRPr="00CA7081">
        <w:rPr>
          <w:rFonts w:asciiTheme="majorBidi" w:eastAsia="Times New Roman" w:hAnsiTheme="majorBidi" w:cstheme="majorBidi"/>
          <w:i/>
          <w:iCs/>
          <w:color w:val="000000" w:themeColor="text1"/>
          <w:sz w:val="24"/>
          <w:szCs w:val="24"/>
        </w:rPr>
        <w:t>Retrieved 20 January 2021.</w:t>
      </w:r>
      <w:proofErr w:type="gramEnd"/>
    </w:p>
    <w:p w:rsidR="00CA7081" w:rsidRPr="00CA7081" w:rsidRDefault="00A84435" w:rsidP="00CA7081">
      <w:pPr>
        <w:jc w:val="both"/>
        <w:rPr>
          <w:rFonts w:asciiTheme="majorBidi" w:eastAsia="Times New Roman" w:hAnsiTheme="majorBidi" w:cstheme="majorBidi"/>
          <w:color w:val="000000" w:themeColor="text1"/>
          <w:sz w:val="24"/>
          <w:szCs w:val="24"/>
        </w:rPr>
      </w:pPr>
      <w:hyperlink r:id="rId32" w:history="1">
        <w:r w:rsidR="00CA7081" w:rsidRPr="00CA7081">
          <w:rPr>
            <w:rFonts w:asciiTheme="majorBidi" w:eastAsia="Times New Roman" w:hAnsiTheme="majorBidi" w:cstheme="majorBidi"/>
            <w:i/>
            <w:iCs/>
            <w:color w:val="000000" w:themeColor="text1"/>
            <w:sz w:val="24"/>
            <w:szCs w:val="24"/>
          </w:rPr>
          <w:t>"One in four victims of trafficking and exploitation in Europe are children - World"</w:t>
        </w:r>
      </w:hyperlink>
      <w:r w:rsidR="00CA7081" w:rsidRPr="00CA7081">
        <w:rPr>
          <w:rFonts w:asciiTheme="majorBidi" w:eastAsia="Times New Roman" w:hAnsiTheme="majorBidi" w:cstheme="majorBidi"/>
          <w:i/>
          <w:iCs/>
          <w:color w:val="000000" w:themeColor="text1"/>
          <w:sz w:val="24"/>
          <w:szCs w:val="24"/>
        </w:rPr>
        <w:t>. </w:t>
      </w:r>
      <w:proofErr w:type="spellStart"/>
      <w:proofErr w:type="gramStart"/>
      <w:r w:rsidR="00CA7081" w:rsidRPr="00CA7081">
        <w:rPr>
          <w:rFonts w:asciiTheme="majorBidi" w:eastAsia="Times New Roman" w:hAnsiTheme="majorBidi" w:cstheme="majorBidi"/>
          <w:i/>
          <w:iCs/>
          <w:color w:val="000000" w:themeColor="text1"/>
          <w:sz w:val="24"/>
          <w:szCs w:val="24"/>
        </w:rPr>
        <w:t>ReliefWeb</w:t>
      </w:r>
      <w:proofErr w:type="spellEnd"/>
      <w:r w:rsidR="00CA7081" w:rsidRPr="00CA7081">
        <w:rPr>
          <w:rFonts w:asciiTheme="majorBidi" w:eastAsia="Times New Roman" w:hAnsiTheme="majorBidi" w:cstheme="majorBidi"/>
          <w:i/>
          <w:iCs/>
          <w:color w:val="000000" w:themeColor="text1"/>
          <w:sz w:val="24"/>
          <w:szCs w:val="24"/>
        </w:rPr>
        <w:t>.</w:t>
      </w:r>
      <w:proofErr w:type="gramEnd"/>
      <w:r w:rsidR="00CA7081" w:rsidRPr="00CA7081">
        <w:rPr>
          <w:rFonts w:asciiTheme="majorBidi" w:eastAsia="Times New Roman" w:hAnsiTheme="majorBidi" w:cstheme="majorBidi"/>
          <w:i/>
          <w:iCs/>
          <w:color w:val="000000" w:themeColor="text1"/>
          <w:sz w:val="24"/>
          <w:szCs w:val="24"/>
        </w:rPr>
        <w:t xml:space="preserve"> </w:t>
      </w:r>
      <w:proofErr w:type="gramStart"/>
      <w:r w:rsidR="00CA7081" w:rsidRPr="00CA7081">
        <w:rPr>
          <w:rFonts w:asciiTheme="majorBidi" w:eastAsia="Times New Roman" w:hAnsiTheme="majorBidi" w:cstheme="majorBidi"/>
          <w:i/>
          <w:iCs/>
          <w:color w:val="000000" w:themeColor="text1"/>
          <w:sz w:val="24"/>
          <w:szCs w:val="24"/>
        </w:rPr>
        <w:t>Retrieved 20 January2021.</w:t>
      </w:r>
      <w:proofErr w:type="gramEnd"/>
    </w:p>
    <w:p w:rsidR="00CA7081" w:rsidRPr="00CA7081" w:rsidRDefault="00A84435" w:rsidP="007C20E2">
      <w:pPr>
        <w:jc w:val="both"/>
        <w:rPr>
          <w:rFonts w:asciiTheme="majorBidi" w:eastAsia="Times New Roman" w:hAnsiTheme="majorBidi" w:cstheme="majorBidi"/>
          <w:color w:val="000000" w:themeColor="text1"/>
          <w:sz w:val="24"/>
          <w:szCs w:val="24"/>
        </w:rPr>
      </w:pPr>
      <w:hyperlink r:id="rId33" w:anchor="cite_ref-8" w:tooltip="Jump up" w:history="1"/>
      <w:r w:rsidR="00CA7081" w:rsidRPr="00CA7081">
        <w:rPr>
          <w:rFonts w:asciiTheme="majorBidi" w:eastAsia="Times New Roman" w:hAnsiTheme="majorBidi" w:cstheme="majorBidi"/>
          <w:color w:val="000000" w:themeColor="text1"/>
          <w:sz w:val="24"/>
          <w:szCs w:val="24"/>
        </w:rPr>
        <w:t> </w:t>
      </w:r>
      <w:r w:rsidR="00CA7081" w:rsidRPr="00CA7081">
        <w:rPr>
          <w:rFonts w:asciiTheme="majorBidi" w:eastAsia="Times New Roman" w:hAnsiTheme="majorBidi" w:cstheme="majorBidi"/>
          <w:i/>
          <w:iCs/>
          <w:color w:val="000000" w:themeColor="text1"/>
          <w:sz w:val="24"/>
          <w:szCs w:val="24"/>
        </w:rPr>
        <w:t xml:space="preserve">Carling, </w:t>
      </w:r>
      <w:proofErr w:type="spellStart"/>
      <w:r w:rsidR="00CA7081" w:rsidRPr="00CA7081">
        <w:rPr>
          <w:rFonts w:asciiTheme="majorBidi" w:eastAsia="Times New Roman" w:hAnsiTheme="majorBidi" w:cstheme="majorBidi"/>
          <w:i/>
          <w:iCs/>
          <w:color w:val="000000" w:themeColor="text1"/>
          <w:sz w:val="24"/>
          <w:szCs w:val="24"/>
        </w:rPr>
        <w:t>Jørgen</w:t>
      </w:r>
      <w:proofErr w:type="spellEnd"/>
      <w:r w:rsidR="00CA7081" w:rsidRPr="00CA7081">
        <w:rPr>
          <w:rFonts w:asciiTheme="majorBidi" w:eastAsia="Times New Roman" w:hAnsiTheme="majorBidi" w:cstheme="majorBidi"/>
          <w:i/>
          <w:iCs/>
          <w:color w:val="000000" w:themeColor="text1"/>
          <w:sz w:val="24"/>
          <w:szCs w:val="24"/>
        </w:rPr>
        <w:t xml:space="preserve"> (1 July 2005). </w:t>
      </w:r>
      <w:hyperlink r:id="rId34" w:history="1">
        <w:proofErr w:type="gramStart"/>
        <w:r w:rsidR="00CA7081" w:rsidRPr="00CA7081">
          <w:rPr>
            <w:rFonts w:asciiTheme="majorBidi" w:eastAsia="Times New Roman" w:hAnsiTheme="majorBidi" w:cstheme="majorBidi"/>
            <w:i/>
            <w:iCs/>
            <w:color w:val="000000" w:themeColor="text1"/>
            <w:sz w:val="24"/>
            <w:szCs w:val="24"/>
          </w:rPr>
          <w:t>"Trafficking in Women from Nigeria to Europe"</w:t>
        </w:r>
      </w:hyperlink>
      <w:r w:rsidR="00CA7081" w:rsidRPr="00CA7081">
        <w:rPr>
          <w:rFonts w:asciiTheme="majorBidi" w:eastAsia="Times New Roman" w:hAnsiTheme="majorBidi" w:cstheme="majorBidi"/>
          <w:i/>
          <w:iCs/>
          <w:color w:val="000000" w:themeColor="text1"/>
          <w:sz w:val="24"/>
          <w:szCs w:val="24"/>
        </w:rPr>
        <w:t>.</w:t>
      </w:r>
      <w:proofErr w:type="gramEnd"/>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migrationpolicy.org</w:t>
      </w:r>
      <w:proofErr w:type="gramEnd"/>
      <w:r w:rsidR="00CA7081" w:rsidRPr="00CA7081">
        <w:rPr>
          <w:rFonts w:asciiTheme="majorBidi" w:eastAsia="Times New Roman" w:hAnsiTheme="majorBidi" w:cstheme="majorBidi"/>
          <w:i/>
          <w:iCs/>
          <w:color w:val="000000" w:themeColor="text1"/>
          <w:sz w:val="24"/>
          <w:szCs w:val="24"/>
        </w:rPr>
        <w:t>. Retrieved 20 January 2021.</w:t>
      </w:r>
    </w:p>
    <w:p w:rsidR="00CA7081" w:rsidRPr="00CA7081" w:rsidRDefault="007C20E2" w:rsidP="00CA7081">
      <w:pPr>
        <w:jc w:val="both"/>
        <w:rPr>
          <w:rFonts w:asciiTheme="majorBidi" w:eastAsia="Times New Roman" w:hAnsiTheme="majorBidi" w:cstheme="majorBidi"/>
          <w:color w:val="000000" w:themeColor="text1"/>
          <w:sz w:val="24"/>
          <w:szCs w:val="24"/>
        </w:rPr>
      </w:pPr>
      <w:r>
        <w:t xml:space="preserve">  </w:t>
      </w:r>
      <w:hyperlink r:id="rId35" w:history="1">
        <w:r w:rsidR="00CA7081" w:rsidRPr="00CA7081">
          <w:rPr>
            <w:rFonts w:asciiTheme="majorBidi" w:eastAsia="Times New Roman" w:hAnsiTheme="majorBidi" w:cstheme="majorBidi"/>
            <w:i/>
            <w:iCs/>
            <w:color w:val="000000" w:themeColor="text1"/>
            <w:sz w:val="24"/>
            <w:szCs w:val="24"/>
          </w:rPr>
          <w:t>"Africa fights the 'people trade'"</w:t>
        </w:r>
      </w:hyperlink>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Africa Renewal.</w:t>
      </w:r>
      <w:proofErr w:type="gramEnd"/>
      <w:r w:rsidR="00CA7081" w:rsidRPr="00CA7081">
        <w:rPr>
          <w:rFonts w:asciiTheme="majorBidi" w:eastAsia="Times New Roman" w:hAnsiTheme="majorBidi" w:cstheme="majorBidi"/>
          <w:i/>
          <w:iCs/>
          <w:color w:val="000000" w:themeColor="text1"/>
          <w:sz w:val="24"/>
          <w:szCs w:val="24"/>
        </w:rPr>
        <w:t xml:space="preserve"> 15 October 2009. </w:t>
      </w:r>
      <w:proofErr w:type="gramStart"/>
      <w:r w:rsidR="00CA7081" w:rsidRPr="00CA7081">
        <w:rPr>
          <w:rFonts w:asciiTheme="majorBidi" w:eastAsia="Times New Roman" w:hAnsiTheme="majorBidi" w:cstheme="majorBidi"/>
          <w:i/>
          <w:iCs/>
          <w:color w:val="000000" w:themeColor="text1"/>
          <w:sz w:val="24"/>
          <w:szCs w:val="24"/>
        </w:rPr>
        <w:t>Retrieved 20 January 2021.</w:t>
      </w:r>
      <w:proofErr w:type="gramEnd"/>
    </w:p>
    <w:p w:rsidR="00CA7081" w:rsidRPr="00CA7081" w:rsidRDefault="00A84435" w:rsidP="00CA7081">
      <w:pPr>
        <w:jc w:val="both"/>
        <w:rPr>
          <w:rFonts w:asciiTheme="majorBidi" w:eastAsia="Times New Roman" w:hAnsiTheme="majorBidi" w:cstheme="majorBidi"/>
          <w:color w:val="000000" w:themeColor="text1"/>
          <w:sz w:val="24"/>
          <w:szCs w:val="24"/>
        </w:rPr>
      </w:pPr>
      <w:hyperlink r:id="rId36" w:history="1">
        <w:proofErr w:type="gramStart"/>
        <w:r w:rsidR="00CA7081" w:rsidRPr="00CA7081">
          <w:rPr>
            <w:rFonts w:asciiTheme="majorBidi" w:eastAsia="Times New Roman" w:hAnsiTheme="majorBidi" w:cstheme="majorBidi"/>
            <w:i/>
            <w:iCs/>
            <w:color w:val="000000" w:themeColor="text1"/>
            <w:sz w:val="24"/>
            <w:szCs w:val="24"/>
          </w:rPr>
          <w:t xml:space="preserve">"15 million Nigerians in Diaspora — </w:t>
        </w:r>
        <w:proofErr w:type="spellStart"/>
        <w:r w:rsidR="00CA7081" w:rsidRPr="00CA7081">
          <w:rPr>
            <w:rFonts w:asciiTheme="majorBidi" w:eastAsia="Times New Roman" w:hAnsiTheme="majorBidi" w:cstheme="majorBidi"/>
            <w:i/>
            <w:iCs/>
            <w:color w:val="000000" w:themeColor="text1"/>
            <w:sz w:val="24"/>
            <w:szCs w:val="24"/>
          </w:rPr>
          <w:t>Dabiri-Erewa</w:t>
        </w:r>
        <w:proofErr w:type="spellEnd"/>
        <w:r w:rsidR="00CA7081" w:rsidRPr="00CA7081">
          <w:rPr>
            <w:rFonts w:asciiTheme="majorBidi" w:eastAsia="Times New Roman" w:hAnsiTheme="majorBidi" w:cstheme="majorBidi"/>
            <w:i/>
            <w:iCs/>
            <w:color w:val="000000" w:themeColor="text1"/>
            <w:sz w:val="24"/>
            <w:szCs w:val="24"/>
          </w:rPr>
          <w:t>"</w:t>
        </w:r>
      </w:hyperlink>
      <w:r w:rsidR="00CA7081" w:rsidRPr="00CA7081">
        <w:rPr>
          <w:rFonts w:asciiTheme="majorBidi" w:eastAsia="Times New Roman" w:hAnsiTheme="majorBidi" w:cstheme="majorBidi"/>
          <w:i/>
          <w:iCs/>
          <w:color w:val="000000" w:themeColor="text1"/>
          <w:sz w:val="24"/>
          <w:szCs w:val="24"/>
        </w:rPr>
        <w:t>.</w:t>
      </w:r>
      <w:proofErr w:type="gramEnd"/>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Vanguard News.</w:t>
      </w:r>
      <w:proofErr w:type="gramEnd"/>
      <w:r w:rsidR="00CA7081" w:rsidRPr="00CA7081">
        <w:rPr>
          <w:rFonts w:asciiTheme="majorBidi" w:eastAsia="Times New Roman" w:hAnsiTheme="majorBidi" w:cstheme="majorBidi"/>
          <w:i/>
          <w:iCs/>
          <w:color w:val="000000" w:themeColor="text1"/>
          <w:sz w:val="24"/>
          <w:szCs w:val="24"/>
        </w:rPr>
        <w:t xml:space="preserve"> 30 March 2017. </w:t>
      </w:r>
      <w:proofErr w:type="gramStart"/>
      <w:r w:rsidR="00CA7081" w:rsidRPr="00CA7081">
        <w:rPr>
          <w:rFonts w:asciiTheme="majorBidi" w:eastAsia="Times New Roman" w:hAnsiTheme="majorBidi" w:cstheme="majorBidi"/>
          <w:i/>
          <w:iCs/>
          <w:color w:val="000000" w:themeColor="text1"/>
          <w:sz w:val="24"/>
          <w:szCs w:val="24"/>
        </w:rPr>
        <w:t>Retrieved 20 January 2021.</w:t>
      </w:r>
      <w:proofErr w:type="gramEnd"/>
    </w:p>
    <w:p w:rsidR="00CA7081" w:rsidRPr="00CA7081" w:rsidRDefault="00A84435" w:rsidP="00CA7081">
      <w:pPr>
        <w:jc w:val="both"/>
        <w:rPr>
          <w:rFonts w:asciiTheme="majorBidi" w:eastAsia="Times New Roman" w:hAnsiTheme="majorBidi" w:cstheme="majorBidi"/>
          <w:color w:val="000000" w:themeColor="text1"/>
          <w:sz w:val="24"/>
          <w:szCs w:val="24"/>
        </w:rPr>
      </w:pPr>
      <w:hyperlink r:id="rId37" w:history="1">
        <w:r w:rsidR="00CA7081" w:rsidRPr="00CA7081">
          <w:rPr>
            <w:rFonts w:asciiTheme="majorBidi" w:eastAsia="Times New Roman" w:hAnsiTheme="majorBidi" w:cstheme="majorBidi"/>
            <w:i/>
            <w:iCs/>
            <w:color w:val="000000" w:themeColor="text1"/>
            <w:sz w:val="24"/>
            <w:szCs w:val="24"/>
          </w:rPr>
          <w:t>"Nigeria"</w:t>
        </w:r>
      </w:hyperlink>
      <w:r w:rsidR="00CA7081" w:rsidRPr="00CA7081">
        <w:rPr>
          <w:rFonts w:asciiTheme="majorBidi" w:eastAsia="Times New Roman" w:hAnsiTheme="majorBidi" w:cstheme="majorBidi"/>
          <w:i/>
          <w:iCs/>
          <w:color w:val="000000" w:themeColor="text1"/>
          <w:sz w:val="24"/>
          <w:szCs w:val="24"/>
        </w:rPr>
        <w:t>. </w:t>
      </w:r>
      <w:proofErr w:type="gramStart"/>
      <w:r w:rsidR="00CA7081" w:rsidRPr="00CA7081">
        <w:rPr>
          <w:rFonts w:asciiTheme="majorBidi" w:eastAsia="Times New Roman" w:hAnsiTheme="majorBidi" w:cstheme="majorBidi"/>
          <w:i/>
          <w:iCs/>
          <w:color w:val="000000" w:themeColor="text1"/>
          <w:sz w:val="24"/>
          <w:szCs w:val="24"/>
        </w:rPr>
        <w:t>International Organization for Migration.</w:t>
      </w:r>
      <w:proofErr w:type="gramEnd"/>
      <w:r w:rsidR="00CA7081" w:rsidRPr="00CA7081">
        <w:rPr>
          <w:rFonts w:asciiTheme="majorBidi" w:eastAsia="Times New Roman" w:hAnsiTheme="majorBidi" w:cstheme="majorBidi"/>
          <w:i/>
          <w:iCs/>
          <w:color w:val="000000" w:themeColor="text1"/>
          <w:sz w:val="24"/>
          <w:szCs w:val="24"/>
        </w:rPr>
        <w:t xml:space="preserve"> 5 February 2015. </w:t>
      </w:r>
      <w:proofErr w:type="gramStart"/>
      <w:r w:rsidR="00CA7081" w:rsidRPr="00CA7081">
        <w:rPr>
          <w:rFonts w:asciiTheme="majorBidi" w:eastAsia="Times New Roman" w:hAnsiTheme="majorBidi" w:cstheme="majorBidi"/>
          <w:i/>
          <w:iCs/>
          <w:color w:val="000000" w:themeColor="text1"/>
          <w:sz w:val="24"/>
          <w:szCs w:val="24"/>
        </w:rPr>
        <w:t>Retrieved 20 January 2021.</w:t>
      </w:r>
      <w:proofErr w:type="gramEnd"/>
    </w:p>
    <w:p w:rsidR="004B23D3" w:rsidRPr="00CA7081" w:rsidRDefault="004B23D3" w:rsidP="00CA7081">
      <w:pPr>
        <w:rPr>
          <w:rFonts w:asciiTheme="majorBidi" w:hAnsiTheme="majorBidi" w:cstheme="majorBidi"/>
          <w:color w:val="000000" w:themeColor="text1"/>
        </w:rPr>
      </w:pPr>
    </w:p>
    <w:sectPr w:rsidR="004B23D3" w:rsidRPr="00CA7081" w:rsidSect="00C70A1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435" w:rsidRDefault="00A84435">
      <w:pPr>
        <w:spacing w:after="0" w:line="240" w:lineRule="auto"/>
      </w:pPr>
      <w:r>
        <w:separator/>
      </w:r>
    </w:p>
  </w:endnote>
  <w:endnote w:type="continuationSeparator" w:id="0">
    <w:p w:rsidR="00A84435" w:rsidRDefault="00A84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5056771"/>
      <w:docPartObj>
        <w:docPartGallery w:val="Page Numbers (Bottom of Page)"/>
        <w:docPartUnique/>
      </w:docPartObj>
    </w:sdtPr>
    <w:sdtEndPr>
      <w:rPr>
        <w:noProof/>
      </w:rPr>
    </w:sdtEndPr>
    <w:sdtContent>
      <w:p w:rsidR="00525A9F" w:rsidRDefault="00525A9F">
        <w:pPr>
          <w:pStyle w:val="Footer"/>
          <w:jc w:val="center"/>
        </w:pPr>
        <w:r>
          <w:fldChar w:fldCharType="begin"/>
        </w:r>
        <w:r>
          <w:instrText xml:space="preserve"> PAGE   \* MERGEFORMAT </w:instrText>
        </w:r>
        <w:r>
          <w:fldChar w:fldCharType="separate"/>
        </w:r>
        <w:r w:rsidR="00F95ADD">
          <w:rPr>
            <w:noProof/>
          </w:rPr>
          <w:t>31</w:t>
        </w:r>
        <w:r>
          <w:rPr>
            <w:noProof/>
          </w:rPr>
          <w:fldChar w:fldCharType="end"/>
        </w:r>
      </w:p>
    </w:sdtContent>
  </w:sdt>
  <w:p w:rsidR="00525A9F" w:rsidRDefault="00525A9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435" w:rsidRDefault="00A84435">
      <w:pPr>
        <w:spacing w:after="0" w:line="240" w:lineRule="auto"/>
      </w:pPr>
      <w:r>
        <w:separator/>
      </w:r>
    </w:p>
  </w:footnote>
  <w:footnote w:type="continuationSeparator" w:id="0">
    <w:p w:rsidR="00A84435" w:rsidRDefault="00A844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A9F" w:rsidRDefault="00525A9F" w:rsidP="00257C91">
    <w:pPr>
      <w:pStyle w:val="Header"/>
      <w:ind w:left="7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B34E23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2"/>
    <w:multiLevelType w:val="hybridMultilevel"/>
    <w:tmpl w:val="678A7BE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3"/>
    <w:multiLevelType w:val="hybridMultilevel"/>
    <w:tmpl w:val="84EE172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DCFC50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811EFDF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6"/>
    <w:multiLevelType w:val="hybridMultilevel"/>
    <w:tmpl w:val="2438CDB0"/>
    <w:lvl w:ilvl="0" w:tplc="FFFFFFFF">
      <w:start w:val="1"/>
      <w:numFmt w:val="bullet"/>
      <w:lvlText w:val="•"/>
      <w:lvlJc w:val="left"/>
      <w:pPr>
        <w:ind w:left="720" w:hanging="360"/>
      </w:pPr>
      <w:rPr>
        <w:rFonts w:ascii="Calibri" w:eastAsiaTheme="minorEastAsia"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0000007"/>
    <w:multiLevelType w:val="hybridMultilevel"/>
    <w:tmpl w:val="D744D6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0000008"/>
    <w:multiLevelType w:val="hybridMultilevel"/>
    <w:tmpl w:val="D5E2F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0000009"/>
    <w:multiLevelType w:val="hybridMultilevel"/>
    <w:tmpl w:val="FAA2BD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DA268D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7D459C"/>
    <w:multiLevelType w:val="hybridMultilevel"/>
    <w:tmpl w:val="8A7E9C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F1B2546"/>
    <w:multiLevelType w:val="multilevel"/>
    <w:tmpl w:val="54FCDB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52E56A4D"/>
    <w:multiLevelType w:val="hybridMultilevel"/>
    <w:tmpl w:val="C2DAD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A8F4FF3"/>
    <w:multiLevelType w:val="hybridMultilevel"/>
    <w:tmpl w:val="65921B3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6"/>
  </w:num>
  <w:num w:numId="3">
    <w:abstractNumId w:val="4"/>
  </w:num>
  <w:num w:numId="4">
    <w:abstractNumId w:val="0"/>
  </w:num>
  <w:num w:numId="5">
    <w:abstractNumId w:val="5"/>
  </w:num>
  <w:num w:numId="6">
    <w:abstractNumId w:val="3"/>
  </w:num>
  <w:num w:numId="7">
    <w:abstractNumId w:val="9"/>
  </w:num>
  <w:num w:numId="8">
    <w:abstractNumId w:val="2"/>
  </w:num>
  <w:num w:numId="9">
    <w:abstractNumId w:val="13"/>
  </w:num>
  <w:num w:numId="10">
    <w:abstractNumId w:val="1"/>
  </w:num>
  <w:num w:numId="11">
    <w:abstractNumId w:val="8"/>
  </w:num>
  <w:num w:numId="12">
    <w:abstractNumId w:val="11"/>
  </w:num>
  <w:num w:numId="13">
    <w:abstractNumId w:val="1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23D3"/>
    <w:rsid w:val="00014174"/>
    <w:rsid w:val="000229A0"/>
    <w:rsid w:val="00030A7E"/>
    <w:rsid w:val="00150C96"/>
    <w:rsid w:val="00154BA8"/>
    <w:rsid w:val="0018417C"/>
    <w:rsid w:val="001E3CC0"/>
    <w:rsid w:val="00224CE3"/>
    <w:rsid w:val="00240F47"/>
    <w:rsid w:val="0024236D"/>
    <w:rsid w:val="00257C91"/>
    <w:rsid w:val="00283607"/>
    <w:rsid w:val="00297B54"/>
    <w:rsid w:val="002A14EE"/>
    <w:rsid w:val="002D3BEF"/>
    <w:rsid w:val="002F48D9"/>
    <w:rsid w:val="00307EDA"/>
    <w:rsid w:val="0036783D"/>
    <w:rsid w:val="003A490C"/>
    <w:rsid w:val="00407C38"/>
    <w:rsid w:val="00410E94"/>
    <w:rsid w:val="00432DDF"/>
    <w:rsid w:val="00447B71"/>
    <w:rsid w:val="00491DE5"/>
    <w:rsid w:val="004B23D3"/>
    <w:rsid w:val="004D0415"/>
    <w:rsid w:val="005046D9"/>
    <w:rsid w:val="00515C06"/>
    <w:rsid w:val="00525A9F"/>
    <w:rsid w:val="00592284"/>
    <w:rsid w:val="005B771E"/>
    <w:rsid w:val="005F7F6A"/>
    <w:rsid w:val="00640A0B"/>
    <w:rsid w:val="00647F6A"/>
    <w:rsid w:val="00656B34"/>
    <w:rsid w:val="006924AF"/>
    <w:rsid w:val="00700D45"/>
    <w:rsid w:val="00752882"/>
    <w:rsid w:val="007C20E2"/>
    <w:rsid w:val="007C3EEB"/>
    <w:rsid w:val="007E0F9F"/>
    <w:rsid w:val="00884916"/>
    <w:rsid w:val="008C26D6"/>
    <w:rsid w:val="00905155"/>
    <w:rsid w:val="00925A17"/>
    <w:rsid w:val="00943EFB"/>
    <w:rsid w:val="00944D58"/>
    <w:rsid w:val="00951DF2"/>
    <w:rsid w:val="00955012"/>
    <w:rsid w:val="009769B3"/>
    <w:rsid w:val="0099720A"/>
    <w:rsid w:val="009D2189"/>
    <w:rsid w:val="00A0776A"/>
    <w:rsid w:val="00A679E4"/>
    <w:rsid w:val="00A754C4"/>
    <w:rsid w:val="00A84435"/>
    <w:rsid w:val="00A86963"/>
    <w:rsid w:val="00AA392A"/>
    <w:rsid w:val="00AD73EE"/>
    <w:rsid w:val="00B07A64"/>
    <w:rsid w:val="00B867A2"/>
    <w:rsid w:val="00BA13EF"/>
    <w:rsid w:val="00BB3C54"/>
    <w:rsid w:val="00BE4279"/>
    <w:rsid w:val="00BF3C92"/>
    <w:rsid w:val="00C23D54"/>
    <w:rsid w:val="00C32704"/>
    <w:rsid w:val="00C51EDA"/>
    <w:rsid w:val="00C70A12"/>
    <w:rsid w:val="00CA7081"/>
    <w:rsid w:val="00D0688E"/>
    <w:rsid w:val="00D12AB7"/>
    <w:rsid w:val="00D76022"/>
    <w:rsid w:val="00DA46A4"/>
    <w:rsid w:val="00DE22BD"/>
    <w:rsid w:val="00DE5692"/>
    <w:rsid w:val="00E104F2"/>
    <w:rsid w:val="00E226DF"/>
    <w:rsid w:val="00E44388"/>
    <w:rsid w:val="00E5689A"/>
    <w:rsid w:val="00E80D77"/>
    <w:rsid w:val="00ED5295"/>
    <w:rsid w:val="00EF589E"/>
    <w:rsid w:val="00F343D6"/>
    <w:rsid w:val="00F368F8"/>
    <w:rsid w:val="00F44C4B"/>
    <w:rsid w:val="00F929DE"/>
    <w:rsid w:val="00F95A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0D77"/>
    <w:pPr>
      <w:keepNext/>
      <w:keepLines/>
      <w:spacing w:after="0" w:line="480" w:lineRule="auto"/>
      <w:outlineLvl w:val="0"/>
    </w:pPr>
    <w:rPr>
      <w:rFonts w:asciiTheme="majorBidi" w:eastAsiaTheme="majorEastAsia" w:hAnsiTheme="majorBidi" w:cstheme="majorBidi"/>
      <w:b/>
      <w:bCs/>
      <w:color w:val="000000" w:themeColor="text1"/>
      <w:sz w:val="24"/>
      <w:szCs w:val="28"/>
    </w:rPr>
  </w:style>
  <w:style w:type="paragraph" w:styleId="Heading2">
    <w:name w:val="heading 2"/>
    <w:basedOn w:val="Normal"/>
    <w:link w:val="Heading2Char"/>
    <w:uiPriority w:val="9"/>
    <w:qFormat/>
    <w:rsid w:val="00CA708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sid w:val="00CA7081"/>
    <w:rPr>
      <w:rFonts w:ascii="Times New Roman" w:eastAsia="Times New Roman" w:hAnsi="Times New Roman" w:cs="Times New Roman"/>
      <w:b/>
      <w:bCs/>
      <w:sz w:val="36"/>
      <w:szCs w:val="36"/>
    </w:rPr>
  </w:style>
  <w:style w:type="character" w:customStyle="1" w:styleId="mw-headline">
    <w:name w:val="mw-headline"/>
    <w:basedOn w:val="DefaultParagraphFont"/>
    <w:rsid w:val="00CA7081"/>
  </w:style>
  <w:style w:type="character" w:customStyle="1" w:styleId="mw-editsection">
    <w:name w:val="mw-editsection"/>
    <w:basedOn w:val="DefaultParagraphFont"/>
    <w:rsid w:val="00CA7081"/>
  </w:style>
  <w:style w:type="character" w:customStyle="1" w:styleId="mw-editsection-bracket">
    <w:name w:val="mw-editsection-bracket"/>
    <w:basedOn w:val="DefaultParagraphFont"/>
    <w:rsid w:val="00CA7081"/>
  </w:style>
  <w:style w:type="character" w:styleId="Hyperlink">
    <w:name w:val="Hyperlink"/>
    <w:basedOn w:val="DefaultParagraphFont"/>
    <w:uiPriority w:val="99"/>
    <w:unhideWhenUsed/>
    <w:rsid w:val="00CA7081"/>
    <w:rPr>
      <w:color w:val="0000FF"/>
      <w:u w:val="single"/>
    </w:rPr>
  </w:style>
  <w:style w:type="paragraph" w:styleId="NormalWeb">
    <w:name w:val="Normal (Web)"/>
    <w:basedOn w:val="Normal"/>
    <w:uiPriority w:val="99"/>
    <w:semiHidden/>
    <w:unhideWhenUsed/>
    <w:rsid w:val="00CA70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cite-backlink">
    <w:name w:val="mw-cite-backlink"/>
    <w:basedOn w:val="DefaultParagraphFont"/>
    <w:rsid w:val="00CA7081"/>
  </w:style>
  <w:style w:type="character" w:customStyle="1" w:styleId="cite-accessibility-label">
    <w:name w:val="cite-accessibility-label"/>
    <w:basedOn w:val="DefaultParagraphFont"/>
    <w:rsid w:val="00CA7081"/>
  </w:style>
  <w:style w:type="character" w:customStyle="1" w:styleId="reference-text">
    <w:name w:val="reference-text"/>
    <w:basedOn w:val="DefaultParagraphFont"/>
    <w:rsid w:val="00CA7081"/>
  </w:style>
  <w:style w:type="character" w:styleId="HTMLCite">
    <w:name w:val="HTML Cite"/>
    <w:basedOn w:val="DefaultParagraphFont"/>
    <w:uiPriority w:val="99"/>
    <w:semiHidden/>
    <w:unhideWhenUsed/>
    <w:rsid w:val="00CA7081"/>
    <w:rPr>
      <w:i/>
      <w:iCs/>
    </w:rPr>
  </w:style>
  <w:style w:type="character" w:customStyle="1" w:styleId="reference-accessdate">
    <w:name w:val="reference-accessdate"/>
    <w:basedOn w:val="DefaultParagraphFont"/>
    <w:rsid w:val="00CA7081"/>
  </w:style>
  <w:style w:type="character" w:customStyle="1" w:styleId="nowrap">
    <w:name w:val="nowrap"/>
    <w:basedOn w:val="DefaultParagraphFont"/>
    <w:rsid w:val="00CA7081"/>
  </w:style>
  <w:style w:type="character" w:customStyle="1" w:styleId="cs1-kern-right">
    <w:name w:val="cs1-kern-right"/>
    <w:basedOn w:val="DefaultParagraphFont"/>
    <w:rsid w:val="00CA7081"/>
  </w:style>
  <w:style w:type="paragraph" w:styleId="BalloonText">
    <w:name w:val="Balloon Text"/>
    <w:basedOn w:val="Normal"/>
    <w:link w:val="BalloonTextChar"/>
    <w:uiPriority w:val="99"/>
    <w:semiHidden/>
    <w:unhideWhenUsed/>
    <w:rsid w:val="00CA7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081"/>
    <w:rPr>
      <w:rFonts w:ascii="Tahoma" w:hAnsi="Tahoma" w:cs="Tahoma"/>
      <w:sz w:val="16"/>
      <w:szCs w:val="16"/>
    </w:rPr>
  </w:style>
  <w:style w:type="character" w:customStyle="1" w:styleId="Heading1Char">
    <w:name w:val="Heading 1 Char"/>
    <w:basedOn w:val="DefaultParagraphFont"/>
    <w:link w:val="Heading1"/>
    <w:uiPriority w:val="9"/>
    <w:rsid w:val="00E80D77"/>
    <w:rPr>
      <w:rFonts w:asciiTheme="majorBidi" w:eastAsiaTheme="majorEastAsia" w:hAnsiTheme="majorBidi" w:cstheme="majorBidi"/>
      <w:b/>
      <w:bCs/>
      <w:color w:val="000000" w:themeColor="text1"/>
      <w:sz w:val="24"/>
      <w:szCs w:val="28"/>
    </w:rPr>
  </w:style>
  <w:style w:type="paragraph" w:styleId="TOCHeading">
    <w:name w:val="TOC Heading"/>
    <w:basedOn w:val="Heading1"/>
    <w:next w:val="Normal"/>
    <w:uiPriority w:val="39"/>
    <w:semiHidden/>
    <w:unhideWhenUsed/>
    <w:qFormat/>
    <w:rsid w:val="00E80D77"/>
    <w:pPr>
      <w:spacing w:before="480"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80D77"/>
    <w:pPr>
      <w:spacing w:after="1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E80D77"/>
    <w:pPr>
      <w:keepNext/>
      <w:keepLines/>
      <w:spacing w:after="0" w:line="480" w:lineRule="auto"/>
      <w:outlineLvl w:val="0"/>
    </w:pPr>
    <w:rPr>
      <w:rFonts w:asciiTheme="majorBidi" w:eastAsiaTheme="majorEastAsia" w:hAnsiTheme="majorBidi" w:cstheme="majorBidi"/>
      <w:b/>
      <w:bCs/>
      <w:color w:val="000000" w:themeColor="text1"/>
      <w:sz w:val="24"/>
      <w:szCs w:val="28"/>
    </w:rPr>
  </w:style>
  <w:style w:type="paragraph" w:styleId="Heading2">
    <w:name w:val="heading 2"/>
    <w:basedOn w:val="Normal"/>
    <w:link w:val="Heading2Char"/>
    <w:uiPriority w:val="9"/>
    <w:qFormat/>
    <w:rsid w:val="00CA708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Heading2Char">
    <w:name w:val="Heading 2 Char"/>
    <w:basedOn w:val="DefaultParagraphFont"/>
    <w:link w:val="Heading2"/>
    <w:uiPriority w:val="9"/>
    <w:rsid w:val="00CA7081"/>
    <w:rPr>
      <w:rFonts w:ascii="Times New Roman" w:eastAsia="Times New Roman" w:hAnsi="Times New Roman" w:cs="Times New Roman"/>
      <w:b/>
      <w:bCs/>
      <w:sz w:val="36"/>
      <w:szCs w:val="36"/>
    </w:rPr>
  </w:style>
  <w:style w:type="character" w:customStyle="1" w:styleId="mw-headline">
    <w:name w:val="mw-headline"/>
    <w:basedOn w:val="DefaultParagraphFont"/>
    <w:rsid w:val="00CA7081"/>
  </w:style>
  <w:style w:type="character" w:customStyle="1" w:styleId="mw-editsection">
    <w:name w:val="mw-editsection"/>
    <w:basedOn w:val="DefaultParagraphFont"/>
    <w:rsid w:val="00CA7081"/>
  </w:style>
  <w:style w:type="character" w:customStyle="1" w:styleId="mw-editsection-bracket">
    <w:name w:val="mw-editsection-bracket"/>
    <w:basedOn w:val="DefaultParagraphFont"/>
    <w:rsid w:val="00CA7081"/>
  </w:style>
  <w:style w:type="character" w:styleId="Hyperlink">
    <w:name w:val="Hyperlink"/>
    <w:basedOn w:val="DefaultParagraphFont"/>
    <w:uiPriority w:val="99"/>
    <w:unhideWhenUsed/>
    <w:rsid w:val="00CA7081"/>
    <w:rPr>
      <w:color w:val="0000FF"/>
      <w:u w:val="single"/>
    </w:rPr>
  </w:style>
  <w:style w:type="paragraph" w:styleId="NormalWeb">
    <w:name w:val="Normal (Web)"/>
    <w:basedOn w:val="Normal"/>
    <w:uiPriority w:val="99"/>
    <w:semiHidden/>
    <w:unhideWhenUsed/>
    <w:rsid w:val="00CA70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w-cite-backlink">
    <w:name w:val="mw-cite-backlink"/>
    <w:basedOn w:val="DefaultParagraphFont"/>
    <w:rsid w:val="00CA7081"/>
  </w:style>
  <w:style w:type="character" w:customStyle="1" w:styleId="cite-accessibility-label">
    <w:name w:val="cite-accessibility-label"/>
    <w:basedOn w:val="DefaultParagraphFont"/>
    <w:rsid w:val="00CA7081"/>
  </w:style>
  <w:style w:type="character" w:customStyle="1" w:styleId="reference-text">
    <w:name w:val="reference-text"/>
    <w:basedOn w:val="DefaultParagraphFont"/>
    <w:rsid w:val="00CA7081"/>
  </w:style>
  <w:style w:type="character" w:styleId="HTMLCite">
    <w:name w:val="HTML Cite"/>
    <w:basedOn w:val="DefaultParagraphFont"/>
    <w:uiPriority w:val="99"/>
    <w:semiHidden/>
    <w:unhideWhenUsed/>
    <w:rsid w:val="00CA7081"/>
    <w:rPr>
      <w:i/>
      <w:iCs/>
    </w:rPr>
  </w:style>
  <w:style w:type="character" w:customStyle="1" w:styleId="reference-accessdate">
    <w:name w:val="reference-accessdate"/>
    <w:basedOn w:val="DefaultParagraphFont"/>
    <w:rsid w:val="00CA7081"/>
  </w:style>
  <w:style w:type="character" w:customStyle="1" w:styleId="nowrap">
    <w:name w:val="nowrap"/>
    <w:basedOn w:val="DefaultParagraphFont"/>
    <w:rsid w:val="00CA7081"/>
  </w:style>
  <w:style w:type="character" w:customStyle="1" w:styleId="cs1-kern-right">
    <w:name w:val="cs1-kern-right"/>
    <w:basedOn w:val="DefaultParagraphFont"/>
    <w:rsid w:val="00CA7081"/>
  </w:style>
  <w:style w:type="paragraph" w:styleId="BalloonText">
    <w:name w:val="Balloon Text"/>
    <w:basedOn w:val="Normal"/>
    <w:link w:val="BalloonTextChar"/>
    <w:uiPriority w:val="99"/>
    <w:semiHidden/>
    <w:unhideWhenUsed/>
    <w:rsid w:val="00CA708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7081"/>
    <w:rPr>
      <w:rFonts w:ascii="Tahoma" w:hAnsi="Tahoma" w:cs="Tahoma"/>
      <w:sz w:val="16"/>
      <w:szCs w:val="16"/>
    </w:rPr>
  </w:style>
  <w:style w:type="character" w:customStyle="1" w:styleId="Heading1Char">
    <w:name w:val="Heading 1 Char"/>
    <w:basedOn w:val="DefaultParagraphFont"/>
    <w:link w:val="Heading1"/>
    <w:uiPriority w:val="9"/>
    <w:rsid w:val="00E80D77"/>
    <w:rPr>
      <w:rFonts w:asciiTheme="majorBidi" w:eastAsiaTheme="majorEastAsia" w:hAnsiTheme="majorBidi" w:cstheme="majorBidi"/>
      <w:b/>
      <w:bCs/>
      <w:color w:val="000000" w:themeColor="text1"/>
      <w:sz w:val="24"/>
      <w:szCs w:val="28"/>
    </w:rPr>
  </w:style>
  <w:style w:type="paragraph" w:styleId="TOCHeading">
    <w:name w:val="TOC Heading"/>
    <w:basedOn w:val="Heading1"/>
    <w:next w:val="Normal"/>
    <w:uiPriority w:val="39"/>
    <w:semiHidden/>
    <w:unhideWhenUsed/>
    <w:qFormat/>
    <w:rsid w:val="00E80D77"/>
    <w:pPr>
      <w:spacing w:before="480" w:line="276" w:lineRule="auto"/>
      <w:outlineLvl w:val="9"/>
    </w:pPr>
    <w:rPr>
      <w:rFonts w:asciiTheme="majorHAnsi" w:hAnsiTheme="majorHAnsi"/>
      <w:color w:val="365F91" w:themeColor="accent1" w:themeShade="BF"/>
      <w:sz w:val="28"/>
      <w:lang w:eastAsia="ja-JP"/>
    </w:rPr>
  </w:style>
  <w:style w:type="paragraph" w:styleId="TOC1">
    <w:name w:val="toc 1"/>
    <w:basedOn w:val="Normal"/>
    <w:next w:val="Normal"/>
    <w:autoRedefine/>
    <w:uiPriority w:val="39"/>
    <w:unhideWhenUsed/>
    <w:rsid w:val="00E80D7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5716099">
      <w:bodyDiv w:val="1"/>
      <w:marLeft w:val="0"/>
      <w:marRight w:val="0"/>
      <w:marTop w:val="0"/>
      <w:marBottom w:val="0"/>
      <w:divBdr>
        <w:top w:val="none" w:sz="0" w:space="0" w:color="auto"/>
        <w:left w:val="none" w:sz="0" w:space="0" w:color="auto"/>
        <w:bottom w:val="none" w:sz="0" w:space="0" w:color="auto"/>
        <w:right w:val="none" w:sz="0" w:space="0" w:color="auto"/>
      </w:divBdr>
      <w:divsChild>
        <w:div w:id="561870971">
          <w:marLeft w:val="0"/>
          <w:marRight w:val="0"/>
          <w:marTop w:val="0"/>
          <w:marBottom w:val="120"/>
          <w:divBdr>
            <w:top w:val="none" w:sz="0" w:space="0" w:color="auto"/>
            <w:left w:val="none" w:sz="0" w:space="0" w:color="auto"/>
            <w:bottom w:val="none" w:sz="0" w:space="0" w:color="auto"/>
            <w:right w:val="none" w:sz="0" w:space="0" w:color="auto"/>
          </w:divBdr>
          <w:divsChild>
            <w:div w:id="1461730753">
              <w:marLeft w:val="0"/>
              <w:marRight w:val="0"/>
              <w:marTop w:val="72"/>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n.wikipedia.org/wiki/Human_trafficking_in_Nigeria" TargetMode="External"/><Relationship Id="rId18" Type="http://schemas.openxmlformats.org/officeDocument/2006/relationships/hyperlink" Target="https://en.wikipedia.org/wiki/Human_trafficking_in_Nigeria" TargetMode="External"/><Relationship Id="rId26" Type="http://schemas.openxmlformats.org/officeDocument/2006/relationships/hyperlink" Target="https://www.state.gov/j/tip/rls/tiprpt/2017/271117.htm"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eb.archive.org/web/20100617173933/http:/www.state.gov/g/tip/rls/tiprpt/2010/142761.htm" TargetMode="External"/><Relationship Id="rId34" Type="http://schemas.openxmlformats.org/officeDocument/2006/relationships/hyperlink" Target="https://www.migrationpolicy.org/article/trafficking-women-nigeria-europe" TargetMode="External"/><Relationship Id="rId7" Type="http://schemas.openxmlformats.org/officeDocument/2006/relationships/footnotes" Target="footnotes.xml"/><Relationship Id="rId12" Type="http://schemas.openxmlformats.org/officeDocument/2006/relationships/hyperlink" Target="https://en.wikipedia.org/wiki/Human_trafficking_in_Nigeria" TargetMode="External"/><Relationship Id="rId17" Type="http://schemas.openxmlformats.org/officeDocument/2006/relationships/hyperlink" Target="https://en.wikipedia.org/wiki/Human_trafficking_in_Nigeria" TargetMode="External"/><Relationship Id="rId25" Type="http://schemas.openxmlformats.org/officeDocument/2006/relationships/hyperlink" Target="https://web.archive.org/web/20170628043920/https:/www.state.gov/j/tip/rls/tiprpt/2017/271117.htm" TargetMode="External"/><Relationship Id="rId33" Type="http://schemas.openxmlformats.org/officeDocument/2006/relationships/hyperlink" Target="https://en.wikipedia.org/wiki/Human_trafficking_in_Nigeria"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n.wikipedia.org/wiki/Human_trafficking_in_Nigeria" TargetMode="External"/><Relationship Id="rId20" Type="http://schemas.openxmlformats.org/officeDocument/2006/relationships/hyperlink" Target="https://en.wikipedia.org/wiki/Human_trafficking_in_Nigeria" TargetMode="External"/><Relationship Id="rId29" Type="http://schemas.openxmlformats.org/officeDocument/2006/relationships/hyperlink" Target="https://pathfindersji.org/nigeria-human-trafficking-factshee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n.wikipedia.org/wiki/Human_trafficking_in_Nigeria" TargetMode="External"/><Relationship Id="rId24" Type="http://schemas.openxmlformats.org/officeDocument/2006/relationships/hyperlink" Target="https://en.wikipedia.org/wiki/Public_domain" TargetMode="External"/><Relationship Id="rId32" Type="http://schemas.openxmlformats.org/officeDocument/2006/relationships/hyperlink" Target="https://reliefweb.int/report/world/one-four-victims-trafficking-and-exploitation-europe-are-children" TargetMode="External"/><Relationship Id="rId37" Type="http://schemas.openxmlformats.org/officeDocument/2006/relationships/hyperlink" Target="https://www.iom.int/countries/nigeria" TargetMode="External"/><Relationship Id="rId5" Type="http://schemas.openxmlformats.org/officeDocument/2006/relationships/settings" Target="settings.xml"/><Relationship Id="rId15" Type="http://schemas.openxmlformats.org/officeDocument/2006/relationships/hyperlink" Target="https://en.wikipedia.org/wiki/Human_trafficking_in_Nigeria" TargetMode="External"/><Relationship Id="rId23" Type="http://schemas.openxmlformats.org/officeDocument/2006/relationships/image" Target="media/image1.png"/><Relationship Id="rId28" Type="http://schemas.openxmlformats.org/officeDocument/2006/relationships/hyperlink" Target="https://en.wikipedia.org/wiki/Wikipedia:Link_rot" TargetMode="External"/><Relationship Id="rId36" Type="http://schemas.openxmlformats.org/officeDocument/2006/relationships/hyperlink" Target="https://www.vanguardngr.com/2017/03/15-million-nigerians-diaspora-dabiri-erewa/" TargetMode="External"/><Relationship Id="rId10" Type="http://schemas.openxmlformats.org/officeDocument/2006/relationships/footer" Target="footer1.xml"/><Relationship Id="rId19" Type="http://schemas.openxmlformats.org/officeDocument/2006/relationships/hyperlink" Target="https://en.wikipedia.org/wiki/Human_trafficking_in_Nigeria" TargetMode="External"/><Relationship Id="rId31" Type="http://schemas.openxmlformats.org/officeDocument/2006/relationships/hyperlink" Target="https://www.theguardian.com/world/2020/aug/27/nigeria-italy-human-trafficking-sex-workers-exploitation-justice"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en.wikipedia.org/wiki/Human_trafficking_in_Nigeria" TargetMode="External"/><Relationship Id="rId22" Type="http://schemas.openxmlformats.org/officeDocument/2006/relationships/hyperlink" Target="https://en.wikipedia.org/wiki/U.S._Department_of_State" TargetMode="External"/><Relationship Id="rId27" Type="http://schemas.openxmlformats.org/officeDocument/2006/relationships/hyperlink" Target="http://nigeria.usembassy.gov/ambsp_07152014.htmlBeatrice" TargetMode="External"/><Relationship Id="rId30" Type="http://schemas.openxmlformats.org/officeDocument/2006/relationships/hyperlink" Target="https://www.infomigrants.net/en/post/14725/tricked-trafficked-and-sold-how-criminal-gangs-are-bringing-nigerian-women-to-italy" TargetMode="External"/><Relationship Id="rId35" Type="http://schemas.openxmlformats.org/officeDocument/2006/relationships/hyperlink" Target="https://www.un.org/africarenewal/magazine/october-2009/africa-fights-%E2%80%98people-trade%E2%80%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2B39FE-3363-4A4C-9099-AB53C539B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45</Pages>
  <Words>12104</Words>
  <Characters>68995</Characters>
  <Application>Microsoft Office Word</Application>
  <DocSecurity>0</DocSecurity>
  <Lines>574</Lines>
  <Paragraphs>161</Paragraphs>
  <ScaleCrop>false</ScaleCrop>
  <HeadingPairs>
    <vt:vector size="4" baseType="variant">
      <vt:variant>
        <vt:lpstr>Title</vt:lpstr>
      </vt:variant>
      <vt:variant>
        <vt:i4>1</vt:i4>
      </vt:variant>
      <vt:variant>
        <vt:lpstr>Headings</vt:lpstr>
      </vt:variant>
      <vt:variant>
        <vt:i4>36</vt:i4>
      </vt:variant>
    </vt:vector>
  </HeadingPairs>
  <TitlesOfParts>
    <vt:vector size="37" baseType="lpstr">
      <vt:lpstr/>
      <vt:lpstr>APPROVAL PAGE</vt:lpstr>
      <vt:lpstr>DEDICATION</vt:lpstr>
      <vt:lpstr>ACKNOWLEDGEMENT</vt:lpstr>
      <vt:lpstr>ABSTRACT</vt:lpstr>
      <vt:lpstr>CHAPTER ONE</vt:lpstr>
      <vt:lpstr>INTRODUCTION</vt:lpstr>
      <vt:lpstr>BACKGROUND TO THE STUDY</vt:lpstr>
      <vt:lpstr>CONCEPTUAL CLARIFICATION</vt:lpstr>
      <vt:lpstr>HUMAN TRAFFICKING</vt:lpstr>
      <vt:lpstr>TRAFFICKED PERSONS</vt:lpstr>
      <vt:lpstr>STATEMENT OF THE PROBLEM</vt:lpstr>
      <vt:lpstr>OBJECTIVES OF THE STUDY</vt:lpstr>
      <vt:lpstr>RESEARCH QUESTIONS</vt:lpstr>
      <vt:lpstr>SIGNIFICANCE OF THE STUDY</vt:lpstr>
      <vt:lpstr>SCOPE OF THE STUDY (DELIMITATION)</vt:lpstr>
      <vt:lpstr>CHAPTER TWO</vt:lpstr>
      <vt:lpstr>LITERATURE REVIEW</vt:lpstr>
      <vt:lpstr>INTRODUCTION</vt:lpstr>
      <vt:lpstr>METHODOLOGY</vt:lpstr>
      <vt:lpstr>HUMAN TRAFFICKING AND TYPES</vt:lpstr>
      <vt:lpstr>FEMALE TRAFFICKING ACROSS THE WORLD</vt:lpstr>
      <vt:lpstr>THE TRAFFICKING OF WOMEN IN NIGERIA</vt:lpstr>
      <vt:lpstr>CAUSES OF THE TRAFFICKING IN WOMEN</vt:lpstr>
      <vt:lpstr>METHODS AND TECHNIQUES OF TRAFFICKERS</vt:lpstr>
      <vt:lpstr>CHAPTER THREE</vt:lpstr>
      <vt:lpstr>RESEARCH AND METHODOLOGY</vt:lpstr>
      <vt:lpstr>3.1 PUSH AND PULL FACTORS</vt:lpstr>
      <vt:lpstr>HOPES AND ASPIRATIONS</vt:lpstr>
      <vt:lpstr>CHAPTER FOUR</vt:lpstr>
      <vt:lpstr>HUMAN RIGHTS</vt:lpstr>
      <vt:lpstr>CHAPTER FIVE</vt:lpstr>
      <vt:lpstr>SUMMARY CONCLUSION AND RECOMMENDATION</vt:lpstr>
      <vt:lpstr>SUMMARY </vt:lpstr>
      <vt:lpstr>CONCLUSIONS</vt:lpstr>
      <vt:lpstr>RECOMMENDATIONS</vt:lpstr>
      <vt:lpstr>REFERENCES</vt:lpstr>
    </vt:vector>
  </TitlesOfParts>
  <Company/>
  <LinksUpToDate>false</LinksUpToDate>
  <CharactersWithSpaces>80938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 User</dc:creator>
  <cp:lastModifiedBy>ADAMU USMAN WAZIRI</cp:lastModifiedBy>
  <cp:revision>489</cp:revision>
  <cp:lastPrinted>2021-10-01T10:03:00Z</cp:lastPrinted>
  <dcterms:created xsi:type="dcterms:W3CDTF">2021-03-01T23:19:00Z</dcterms:created>
  <dcterms:modified xsi:type="dcterms:W3CDTF">2021-10-01T10:03:00Z</dcterms:modified>
</cp:coreProperties>
</file>